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F0078" w14:textId="0E428916" w:rsidR="005530B1" w:rsidRPr="00FD2C5E" w:rsidRDefault="005530B1" w:rsidP="005530B1">
      <w:pPr>
        <w:rPr>
          <w:rFonts w:asciiTheme="majorHAnsi" w:hAnsiTheme="majorHAnsi" w:cstheme="majorHAnsi"/>
          <w:b/>
          <w:bCs/>
          <w:noProof/>
          <w:color w:val="CA4F1B"/>
          <w:sz w:val="36"/>
          <w:szCs w:val="36"/>
        </w:rPr>
      </w:pPr>
    </w:p>
    <w:p w14:paraId="0CC01E3E" w14:textId="77777777" w:rsidR="00AF25AE" w:rsidRPr="00FD2C5E" w:rsidRDefault="00AF25AE" w:rsidP="005530B1">
      <w:pPr>
        <w:rPr>
          <w:rFonts w:asciiTheme="majorHAnsi" w:hAnsiTheme="majorHAnsi" w:cstheme="majorHAnsi"/>
          <w:b/>
          <w:bCs/>
          <w:noProof/>
          <w:color w:val="CA4F1B"/>
          <w:sz w:val="36"/>
          <w:szCs w:val="36"/>
        </w:rPr>
      </w:pPr>
    </w:p>
    <w:p w14:paraId="777613F7" w14:textId="1C624C33" w:rsidR="005530B1" w:rsidRPr="00FD2C5E" w:rsidRDefault="00553ABC" w:rsidP="005530B1">
      <w:pPr>
        <w:rPr>
          <w:rFonts w:asciiTheme="majorHAnsi" w:hAnsiTheme="majorHAnsi" w:cstheme="majorHAnsi"/>
          <w:noProof/>
        </w:rPr>
      </w:pPr>
      <w:r w:rsidRPr="00FD2C5E">
        <w:rPr>
          <w:rFonts w:asciiTheme="majorHAnsi" w:hAnsiTheme="majorHAnsi" w:cstheme="maj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B342F2" wp14:editId="25C7B915">
                <wp:simplePos x="0" y="0"/>
                <wp:positionH relativeFrom="page">
                  <wp:posOffset>381635</wp:posOffset>
                </wp:positionH>
                <wp:positionV relativeFrom="paragraph">
                  <wp:posOffset>278766</wp:posOffset>
                </wp:positionV>
                <wp:extent cx="7706995" cy="927728"/>
                <wp:effectExtent l="0" t="857250" r="0" b="863600"/>
                <wp:wrapNone/>
                <wp:docPr id="2007644247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786980">
                          <a:off x="0" y="0"/>
                          <a:ext cx="7706995" cy="9277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9D8D5F" w14:textId="16680E45" w:rsidR="000D2385" w:rsidRPr="00553ABC" w:rsidRDefault="000D2385" w:rsidP="005530B1">
                            <w:pPr>
                              <w:rPr>
                                <w:color w:val="CA4F1B"/>
                                <w:sz w:val="96"/>
                                <w:szCs w:val="144"/>
                              </w:rPr>
                            </w:pPr>
                            <w:r w:rsidRPr="00553ABC">
                              <w:rPr>
                                <w:b/>
                                <w:bCs/>
                                <w:caps/>
                                <w:noProof/>
                                <w:color w:val="CA4F1B"/>
                                <w:sz w:val="96"/>
                                <w:szCs w:val="144"/>
                              </w:rPr>
                              <w:t>Projektový záměr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342F2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30.05pt;margin-top:21.95pt;width:606.85pt;height:73.05pt;rotation:-888035fd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" filled="f" stroked="f" strokeweight=".5pt">
                <v:textbox>
                  <w:txbxContent>
                    <w:p w14:paraId="0A9D8D5F" w14:textId="16680E45" w:rsidR="000D2385" w:rsidRPr="00553ABC" w:rsidRDefault="000D2385" w:rsidP="005530B1">
                      <w:pPr>
                        <w:rPr>
                          <w:color w:val="CA4F1B"/>
                          <w:sz w:val="96"/>
                          <w:szCs w:val="144"/>
                        </w:rPr>
                      </w:pPr>
                      <w:r w:rsidRPr="00553ABC">
                        <w:rPr>
                          <w:b/>
                          <w:bCs/>
                          <w:caps/>
                          <w:noProof/>
                          <w:color w:val="CA4F1B"/>
                          <w:sz w:val="96"/>
                          <w:szCs w:val="144"/>
                        </w:rPr>
                        <w:t>Projektový záměr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530B1" w:rsidRPr="00FD2C5E"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63360" behindDoc="1" locked="0" layoutInCell="1" allowOverlap="1" wp14:anchorId="786D0D20" wp14:editId="73D47A79">
            <wp:simplePos x="0" y="0"/>
            <wp:positionH relativeFrom="column">
              <wp:posOffset>2717165</wp:posOffset>
            </wp:positionH>
            <wp:positionV relativeFrom="paragraph">
              <wp:posOffset>161925</wp:posOffset>
            </wp:positionV>
            <wp:extent cx="4291330" cy="8690610"/>
            <wp:effectExtent l="0" t="0" r="0" b="0"/>
            <wp:wrapNone/>
            <wp:docPr id="118895710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330" cy="8690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30B1" w:rsidRPr="00FD2C5E">
        <w:rPr>
          <w:rFonts w:asciiTheme="majorHAnsi" w:hAnsiTheme="majorHAnsi" w:cstheme="majorHAnsi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0EC469B" wp14:editId="335DA2D1">
                <wp:simplePos x="0" y="0"/>
                <wp:positionH relativeFrom="page">
                  <wp:align>left</wp:align>
                </wp:positionH>
                <wp:positionV relativeFrom="paragraph">
                  <wp:posOffset>125316</wp:posOffset>
                </wp:positionV>
                <wp:extent cx="7613650" cy="9237625"/>
                <wp:effectExtent l="0" t="19050" r="25400" b="20955"/>
                <wp:wrapNone/>
                <wp:docPr id="675831235" name="Vývojový diagram: ruční vstup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13650" cy="9237625"/>
                        </a:xfrm>
                        <a:prstGeom prst="flowChartManualInput">
                          <a:avLst/>
                        </a:prstGeom>
                        <a:solidFill>
                          <a:srgbClr val="D98100"/>
                        </a:solidFill>
                        <a:ln>
                          <a:solidFill>
                            <a:srgbClr val="D981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CD7D6A" id="_x0000_t118" coordsize="21600,21600" o:spt="118" path="m,4292l21600,r,21600l,21600xe">
                <v:stroke joinstyle="miter"/>
                <v:path gradientshapeok="t" o:connecttype="custom" o:connectlocs="10800,2146;0,10800;10800,21600;21600,10800" textboxrect="0,4291,21600,21600"/>
              </v:shapetype>
              <v:shape id="Vývojový diagram: ruční vstup 8" o:spid="_x0000_s1026" type="#_x0000_t118" style="position:absolute;margin-left:0;margin-top:9.85pt;width:599.5pt;height:727.35pt;z-index:-2516572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" fillcolor="#d98100" strokecolor="#d98100" strokeweight="2pt">
                <w10:wrap anchorx="page"/>
              </v:shape>
            </w:pict>
          </mc:Fallback>
        </mc:AlternateContent>
      </w:r>
    </w:p>
    <w:p w14:paraId="07E8D00A" w14:textId="590B2A4A" w:rsidR="005530B1" w:rsidRPr="00FD2C5E" w:rsidRDefault="005530B1" w:rsidP="005530B1">
      <w:pPr>
        <w:rPr>
          <w:rFonts w:asciiTheme="majorHAnsi" w:hAnsiTheme="majorHAnsi" w:cstheme="majorHAnsi"/>
          <w:noProof/>
        </w:rPr>
      </w:pPr>
    </w:p>
    <w:p w14:paraId="0981B2ED" w14:textId="77777777" w:rsidR="005530B1" w:rsidRPr="00FD2C5E" w:rsidRDefault="005530B1" w:rsidP="005530B1">
      <w:pPr>
        <w:jc w:val="center"/>
        <w:rPr>
          <w:rFonts w:asciiTheme="majorHAnsi" w:hAnsiTheme="majorHAnsi" w:cstheme="majorHAnsi"/>
          <w:b/>
          <w:bCs/>
          <w:caps/>
          <w:noProof/>
          <w:color w:val="FFFFFF" w:themeColor="background1"/>
          <w:sz w:val="18"/>
          <w:szCs w:val="18"/>
        </w:rPr>
      </w:pPr>
    </w:p>
    <w:p w14:paraId="4FB9F6C7" w14:textId="77777777" w:rsidR="005530B1" w:rsidRPr="00FD2C5E" w:rsidRDefault="005530B1" w:rsidP="005530B1">
      <w:pPr>
        <w:jc w:val="center"/>
        <w:rPr>
          <w:rFonts w:asciiTheme="majorHAnsi" w:hAnsiTheme="majorHAnsi" w:cstheme="majorHAnsi"/>
          <w:b/>
          <w:bCs/>
          <w:caps/>
          <w:noProof/>
          <w:color w:val="FFFFFF" w:themeColor="background1"/>
          <w:sz w:val="76"/>
          <w:szCs w:val="76"/>
        </w:rPr>
      </w:pPr>
    </w:p>
    <w:p w14:paraId="4274C918" w14:textId="77777777" w:rsidR="005530B1" w:rsidRPr="00FD2C5E" w:rsidRDefault="005530B1" w:rsidP="005530B1">
      <w:pPr>
        <w:jc w:val="center"/>
        <w:rPr>
          <w:rFonts w:asciiTheme="majorHAnsi" w:hAnsiTheme="majorHAnsi" w:cstheme="majorHAnsi"/>
          <w:b/>
          <w:bCs/>
          <w:noProof/>
          <w:color w:val="FFFFFF" w:themeColor="background1"/>
          <w:sz w:val="40"/>
          <w:szCs w:val="40"/>
        </w:rPr>
      </w:pPr>
    </w:p>
    <w:p w14:paraId="07761B7D" w14:textId="77777777" w:rsidR="005530B1" w:rsidRPr="00FD2C5E" w:rsidRDefault="005530B1" w:rsidP="005530B1">
      <w:pPr>
        <w:rPr>
          <w:rFonts w:asciiTheme="majorHAnsi" w:hAnsiTheme="majorHAnsi" w:cstheme="majorHAnsi"/>
          <w:noProof/>
          <w:color w:val="FFFFFF" w:themeColor="background1"/>
          <w:sz w:val="10"/>
          <w:szCs w:val="30"/>
        </w:rPr>
      </w:pPr>
    </w:p>
    <w:p w14:paraId="67E8D86C" w14:textId="77777777" w:rsidR="005530B1" w:rsidRPr="00FD2C5E" w:rsidRDefault="005530B1" w:rsidP="005530B1">
      <w:pPr>
        <w:rPr>
          <w:rFonts w:asciiTheme="majorHAnsi" w:hAnsiTheme="majorHAnsi" w:cstheme="majorHAnsi"/>
          <w:noProof/>
          <w:color w:val="FFFFFF" w:themeColor="background1"/>
          <w:sz w:val="30"/>
          <w:szCs w:val="30"/>
        </w:rPr>
      </w:pPr>
    </w:p>
    <w:p w14:paraId="7DB11F6C" w14:textId="6F6DC7F8" w:rsidR="00553ABC" w:rsidRPr="00FD2C5E" w:rsidRDefault="00E715B7">
      <w:pPr>
        <w:jc w:val="center"/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</w:pPr>
      <w:r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 xml:space="preserve">Výzva č. </w:t>
      </w:r>
      <w:r w:rsidR="008E7DF0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>8</w:t>
      </w:r>
      <w:r w:rsidR="00553ABC" w:rsidRPr="00FD2C5E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 xml:space="preserve"> </w:t>
      </w:r>
    </w:p>
    <w:p w14:paraId="47AD109E" w14:textId="77777777" w:rsidR="00553ABC" w:rsidRPr="00FD2C5E" w:rsidRDefault="00553ABC">
      <w:pPr>
        <w:jc w:val="center"/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</w:pPr>
      <w:r w:rsidRPr="00FD2C5E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>MAS Podbrněnsko, spolek</w:t>
      </w:r>
    </w:p>
    <w:p w14:paraId="4AD07436" w14:textId="77777777" w:rsidR="00553ABC" w:rsidRPr="00FD2C5E" w:rsidRDefault="00553ABC">
      <w:pPr>
        <w:jc w:val="center"/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</w:pPr>
      <w:r w:rsidRPr="00FD2C5E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>IROP 21-27</w:t>
      </w:r>
    </w:p>
    <w:p w14:paraId="5DA253A6" w14:textId="77777777" w:rsidR="00553ABC" w:rsidRPr="00FD2C5E" w:rsidRDefault="00553ABC">
      <w:pPr>
        <w:jc w:val="center"/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</w:pPr>
      <w:r w:rsidRPr="00FD2C5E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>Vzdělávání</w:t>
      </w:r>
    </w:p>
    <w:p w14:paraId="00D1B62C" w14:textId="7174D957" w:rsidR="007928B3" w:rsidRDefault="00E715B7" w:rsidP="007928B3">
      <w:pPr>
        <w:jc w:val="center"/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</w:pPr>
      <w:r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>Sociální služby</w:t>
      </w:r>
      <w:r w:rsidR="008E7DF0">
        <w:rPr>
          <w:rFonts w:asciiTheme="majorHAnsi" w:hAnsiTheme="majorHAnsi" w:cstheme="majorHAnsi"/>
          <w:b/>
          <w:caps/>
          <w:color w:val="FFFFFF" w:themeColor="background1"/>
          <w:sz w:val="72"/>
          <w:szCs w:val="72"/>
        </w:rPr>
        <w:t xml:space="preserve"> II</w:t>
      </w:r>
    </w:p>
    <w:p w14:paraId="605BF5AF" w14:textId="77777777" w:rsidR="00E715B7" w:rsidRPr="00FD2C5E" w:rsidRDefault="00E715B7" w:rsidP="007928B3">
      <w:pPr>
        <w:jc w:val="center"/>
        <w:rPr>
          <w:rFonts w:asciiTheme="majorHAnsi" w:hAnsiTheme="majorHAnsi" w:cstheme="majorHAnsi"/>
          <w:b/>
          <w:color w:val="BE0000"/>
          <w:sz w:val="40"/>
          <w:szCs w:val="40"/>
        </w:rPr>
      </w:pPr>
    </w:p>
    <w:p w14:paraId="08466B90" w14:textId="77777777" w:rsidR="007928B3" w:rsidRPr="00FD2C5E" w:rsidRDefault="007928B3" w:rsidP="007928B3">
      <w:pPr>
        <w:jc w:val="center"/>
        <w:rPr>
          <w:rFonts w:asciiTheme="majorHAnsi" w:hAnsiTheme="majorHAnsi" w:cstheme="majorHAnsi"/>
          <w:b/>
          <w:color w:val="FFFFFF" w:themeColor="background1"/>
          <w:sz w:val="40"/>
          <w:szCs w:val="40"/>
        </w:rPr>
      </w:pPr>
    </w:p>
    <w:p w14:paraId="109921EC" w14:textId="542DEBB1" w:rsidR="007928B3" w:rsidRDefault="006D40DC" w:rsidP="007928B3">
      <w:pPr>
        <w:jc w:val="center"/>
        <w:rPr>
          <w:rFonts w:asciiTheme="majorHAnsi" w:hAnsiTheme="majorHAnsi" w:cstheme="majorHAnsi"/>
          <w:b/>
          <w:color w:val="FFFFFF" w:themeColor="background1"/>
          <w:sz w:val="40"/>
          <w:szCs w:val="40"/>
        </w:rPr>
      </w:pPr>
      <w:r>
        <w:rPr>
          <w:rFonts w:asciiTheme="majorHAnsi" w:hAnsiTheme="majorHAnsi" w:cstheme="majorHAnsi"/>
          <w:b/>
          <w:color w:val="FFFFFF" w:themeColor="background1"/>
          <w:sz w:val="40"/>
          <w:szCs w:val="40"/>
        </w:rPr>
        <w:t xml:space="preserve">Platný od </w:t>
      </w:r>
      <w:r w:rsidR="008E7DF0">
        <w:rPr>
          <w:rFonts w:asciiTheme="majorHAnsi" w:hAnsiTheme="majorHAnsi" w:cstheme="majorHAnsi"/>
          <w:b/>
          <w:color w:val="FFFFFF" w:themeColor="background1"/>
          <w:sz w:val="40"/>
          <w:szCs w:val="40"/>
        </w:rPr>
        <w:t>30. 4</w:t>
      </w:r>
      <w:r w:rsidR="007928B3" w:rsidRPr="00FD2C5E">
        <w:rPr>
          <w:rFonts w:asciiTheme="majorHAnsi" w:hAnsiTheme="majorHAnsi" w:cstheme="majorHAnsi"/>
          <w:b/>
          <w:color w:val="FFFFFF" w:themeColor="background1"/>
          <w:sz w:val="40"/>
          <w:szCs w:val="40"/>
        </w:rPr>
        <w:t>. 202</w:t>
      </w:r>
      <w:r w:rsidR="008E7DF0">
        <w:rPr>
          <w:rFonts w:asciiTheme="majorHAnsi" w:hAnsiTheme="majorHAnsi" w:cstheme="majorHAnsi"/>
          <w:b/>
          <w:color w:val="FFFFFF" w:themeColor="background1"/>
          <w:sz w:val="40"/>
          <w:szCs w:val="40"/>
        </w:rPr>
        <w:t>6</w:t>
      </w:r>
    </w:p>
    <w:p w14:paraId="2D6A293F" w14:textId="77777777" w:rsidR="00FD2C5E" w:rsidRPr="00FD2C5E" w:rsidRDefault="00FD2C5E" w:rsidP="007928B3">
      <w:pPr>
        <w:jc w:val="center"/>
        <w:rPr>
          <w:rFonts w:asciiTheme="majorHAnsi" w:hAnsiTheme="majorHAnsi" w:cstheme="majorHAnsi"/>
          <w:b/>
          <w:color w:val="FFFFFF" w:themeColor="background1"/>
          <w:sz w:val="40"/>
          <w:szCs w:val="40"/>
        </w:rPr>
      </w:pPr>
    </w:p>
    <w:p w14:paraId="38AF9F03" w14:textId="77777777" w:rsidR="00A410FA" w:rsidRPr="00FD2C5E" w:rsidRDefault="00A410FA">
      <w:pPr>
        <w:rPr>
          <w:rFonts w:asciiTheme="majorHAnsi" w:hAnsiTheme="majorHAnsi" w:cstheme="majorHAnsi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238"/>
        <w:gridCol w:w="4802"/>
      </w:tblGrid>
      <w:tr w:rsidR="00553ABC" w:rsidRPr="00FD2C5E" w14:paraId="14ABD65A" w14:textId="77777777" w:rsidTr="00F14960">
        <w:trPr>
          <w:trHeight w:val="255"/>
        </w:trPr>
        <w:tc>
          <w:tcPr>
            <w:tcW w:w="4238" w:type="dxa"/>
            <w:shd w:val="clear" w:color="auto" w:fill="CA4F1B"/>
            <w:vAlign w:val="center"/>
            <w:hideMark/>
          </w:tcPr>
          <w:p w14:paraId="4024954C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bCs/>
                <w:szCs w:val="20"/>
              </w:rPr>
            </w:pPr>
            <w:bookmarkStart w:id="0" w:name="_xygs77g4esos" w:colFirst="0" w:colLast="0"/>
            <w:bookmarkStart w:id="1" w:name="_ttgojhwimtw" w:colFirst="0" w:colLast="0"/>
            <w:bookmarkEnd w:id="0"/>
            <w:bookmarkEnd w:id="1"/>
            <w:r w:rsidRPr="00FD2C5E">
              <w:rPr>
                <w:rFonts w:asciiTheme="majorHAnsi" w:hAnsiTheme="majorHAnsi" w:cstheme="majorHAnsi"/>
                <w:b/>
                <w:bCs/>
                <w:sz w:val="28"/>
                <w:szCs w:val="24"/>
              </w:rPr>
              <w:lastRenderedPageBreak/>
              <w:t>NÁZEV PROJEKTOVÉHO ZÁMĚRU</w:t>
            </w:r>
          </w:p>
        </w:tc>
        <w:tc>
          <w:tcPr>
            <w:tcW w:w="4802" w:type="dxa"/>
            <w:shd w:val="clear" w:color="auto" w:fill="F69D1E"/>
            <w:noWrap/>
            <w:vAlign w:val="center"/>
            <w:hideMark/>
          </w:tcPr>
          <w:p w14:paraId="5680578E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</w:tr>
    </w:tbl>
    <w:p w14:paraId="40284DB3" w14:textId="77777777" w:rsidR="009B634E" w:rsidRPr="00FD2C5E" w:rsidRDefault="009B634E">
      <w:pPr>
        <w:rPr>
          <w:rFonts w:asciiTheme="majorHAnsi" w:hAnsiTheme="majorHAnsi" w:cstheme="majorHAnsi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260"/>
        <w:gridCol w:w="2978"/>
        <w:gridCol w:w="282"/>
        <w:gridCol w:w="850"/>
        <w:gridCol w:w="1984"/>
        <w:gridCol w:w="1686"/>
      </w:tblGrid>
      <w:tr w:rsidR="00553ABC" w:rsidRPr="00FD2C5E" w14:paraId="5712137E" w14:textId="77777777" w:rsidTr="00553ABC">
        <w:trPr>
          <w:trHeight w:val="39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0AB18398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ZAŘAZENÍ PROJEKTOVÉHO ZÁMĚRU DO INTEGROVANÉ STRATEGIE</w:t>
            </w:r>
          </w:p>
        </w:tc>
      </w:tr>
      <w:tr w:rsidR="00553ABC" w:rsidRPr="00FD2C5E" w14:paraId="64382904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6B82A83B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Číslo a název výzvy MAS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E7CC903" w14:textId="35697125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71AFB689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98A6FBE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Podporované aktivity výzvy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EEDBE71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6E4B7419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7CFA9C87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Opatření integrované strategie MAS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553E380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3C5B795" w14:textId="77777777" w:rsidTr="00553ABC">
        <w:trPr>
          <w:trHeight w:val="363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5FB1D1AD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IDENTIFIKACE ŽADATELE</w:t>
            </w:r>
          </w:p>
        </w:tc>
      </w:tr>
      <w:tr w:rsidR="00553ABC" w:rsidRPr="00FD2C5E" w14:paraId="22FB8895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320B1E3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Jméno žadatele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68551460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</w:tr>
      <w:tr w:rsidR="00553ABC" w:rsidRPr="00FD2C5E" w14:paraId="06C79C78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26B39093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Adresa sídla společnosti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51BE261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</w:tr>
      <w:tr w:rsidR="00553ABC" w:rsidRPr="00FD2C5E" w14:paraId="1D8D1A56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2CA5AD9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IČ/DIČ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80BF39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</w:tr>
      <w:tr w:rsidR="00553ABC" w:rsidRPr="00FD2C5E" w14:paraId="1C9CB3F4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9382258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Právní forma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98A604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</w:tr>
      <w:tr w:rsidR="00553ABC" w:rsidRPr="00FD2C5E" w14:paraId="1F6FBB30" w14:textId="77777777" w:rsidTr="00553ABC">
        <w:trPr>
          <w:trHeight w:val="570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2B04C8A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Statutární zástupce žadatele</w:t>
            </w:r>
            <w:r w:rsidRPr="00FD2C5E">
              <w:rPr>
                <w:rFonts w:asciiTheme="majorHAnsi" w:hAnsiTheme="majorHAnsi" w:cstheme="majorHAnsi"/>
                <w:szCs w:val="20"/>
              </w:rPr>
              <w:br/>
              <w:t>(jméno, příjmení, tel., e-mail)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0752D1E" w14:textId="63A53B2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2A50895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6EB2170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412ABBB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695617D" w14:textId="77777777" w:rsidTr="00553ABC">
        <w:trPr>
          <w:trHeight w:val="52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C6CEF44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Kontaktní osoba</w:t>
            </w:r>
            <w:r w:rsidRPr="00FD2C5E">
              <w:rPr>
                <w:rFonts w:asciiTheme="majorHAnsi" w:hAnsiTheme="majorHAnsi" w:cstheme="majorHAnsi"/>
                <w:szCs w:val="20"/>
              </w:rPr>
              <w:br/>
              <w:t>(jméno, příjmení, tel., e-mail)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A23BA7A" w14:textId="1A41A6B5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67B5ABB1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3F88892E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7403886B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389F3268" w14:textId="77777777" w:rsidTr="00553ABC">
        <w:trPr>
          <w:trHeight w:val="41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6BC9D28C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POPIS PROJEKTOVÉHO ZÁMĚRU (JEHO POTŘEBNOST A UNIKÁTNOST)</w:t>
            </w:r>
          </w:p>
        </w:tc>
      </w:tr>
      <w:tr w:rsidR="00553ABC" w:rsidRPr="00FD2C5E" w14:paraId="62341FB8" w14:textId="77777777" w:rsidTr="00553ABC">
        <w:trPr>
          <w:trHeight w:val="263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4E5D88D6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Místo realizace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75575766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32C0E635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místo realizace projektu (adresa, identifikace pozemků apod.)</w:t>
            </w:r>
          </w:p>
          <w:p w14:paraId="2D4C465D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6CDAA30F" w14:textId="77777777" w:rsidTr="00553ABC">
        <w:trPr>
          <w:trHeight w:val="297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04B1D00E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Cíle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4876661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50EAB99D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Stručně popište, jaké jsou stanovené cíle projektu.</w:t>
            </w:r>
          </w:p>
          <w:p w14:paraId="37630599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6CA5B002" w14:textId="77777777" w:rsidTr="00553ABC">
        <w:trPr>
          <w:trHeight w:val="19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AAE668B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Cs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</w:rPr>
              <w:t>Popis projektu a podporované aktivity projektu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FA0B225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  <w:p w14:paraId="42DF1281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02D5A945" w14:textId="4A779405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lastRenderedPageBreak/>
              <w:t>Stručně popište Váš projekt a podporované aktivity. Aktivity musí být v souladu se 4</w:t>
            </w:r>
            <w:r w:rsidR="00E715B7">
              <w:rPr>
                <w:rFonts w:asciiTheme="majorHAnsi" w:hAnsiTheme="majorHAnsi" w:cstheme="majorHAnsi"/>
              </w:rPr>
              <w:t>9</w:t>
            </w:r>
            <w:r w:rsidRPr="00FD2C5E">
              <w:rPr>
                <w:rFonts w:asciiTheme="majorHAnsi" w:hAnsiTheme="majorHAnsi" w:cstheme="majorHAnsi"/>
              </w:rPr>
              <w:t xml:space="preserve">. výzvou IROP – </w:t>
            </w:r>
            <w:r w:rsidR="00E715B7">
              <w:rPr>
                <w:rFonts w:asciiTheme="majorHAnsi" w:hAnsiTheme="majorHAnsi" w:cstheme="majorHAnsi"/>
              </w:rPr>
              <w:t>Sociální služby</w:t>
            </w:r>
            <w:r w:rsidRPr="00FD2C5E">
              <w:rPr>
                <w:rFonts w:asciiTheme="majorHAnsi" w:hAnsiTheme="majorHAnsi" w:cstheme="majorHAnsi"/>
              </w:rPr>
              <w:t xml:space="preserve"> – SC 5.1 (CLLD) a specifickými pravidly této výzvy. </w:t>
            </w:r>
          </w:p>
          <w:p w14:paraId="59CB7DB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6EA240B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619A0459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B61F6EC" w14:textId="77777777" w:rsidTr="00553ABC">
        <w:trPr>
          <w:trHeight w:val="277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2B5E2939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lastRenderedPageBreak/>
              <w:t>Cílové skupiny projektu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4709507F" w14:textId="07004D6F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Uveďte zvolené cílové skupiny</w:t>
            </w:r>
          </w:p>
        </w:tc>
      </w:tr>
      <w:tr w:rsidR="00553ABC" w:rsidRPr="00FD2C5E" w14:paraId="473A53DB" w14:textId="77777777" w:rsidTr="00553ABC">
        <w:trPr>
          <w:trHeight w:val="29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084A8CF6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 xml:space="preserve">Zdůvodnění potřebnosti projektu 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F0E68F3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  <w:p w14:paraId="56DCF2DD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Zdůvodněte potřebnost projektu a popište stávající stav.</w:t>
            </w:r>
          </w:p>
          <w:p w14:paraId="3105D147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90DF20B" w14:textId="77777777" w:rsidTr="00553ABC">
        <w:trPr>
          <w:trHeight w:val="293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23AFC1D7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Popis pozitivního dopadu na vymezené území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8AC214F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3E2CCAC8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  <w:p w14:paraId="576C317F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Popište, jaký pozitivní dopad bude mít projektový záměr/projekt na vymezené území</w:t>
            </w:r>
          </w:p>
          <w:p w14:paraId="474BFBF6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CB17F45" w14:textId="77777777" w:rsidTr="00553ABC">
        <w:trPr>
          <w:trHeight w:val="900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70B7C7E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i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Aktuální stav připravenosti projektového záměru včetně řešení majetkoprávních vztahů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4EB3C836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Stručně uveďte stav připravenosti projektu, jaké dokumenty potřebné k realizaci projektu má žadatel k dispozici, např. prováděcí studie, podklady pro hodnocení, analýza nákladů a výnosu, pravomocné stavební povolení či jiný doklad prokazující povolení dle stavebního zákona atd.</w:t>
            </w:r>
          </w:p>
          <w:p w14:paraId="6214A2AC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</w:tr>
      <w:tr w:rsidR="00553ABC" w:rsidRPr="00FD2C5E" w14:paraId="44ACF948" w14:textId="77777777" w:rsidTr="00D149CA">
        <w:trPr>
          <w:trHeight w:val="1466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06C4B4A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Informace o způsobu zajištění udržitelnosti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7C96824" w14:textId="181448B3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Jakým způsobem bude zajištěna udržitelnost?</w:t>
            </w:r>
          </w:p>
        </w:tc>
      </w:tr>
      <w:tr w:rsidR="00FD2C5E" w:rsidRPr="00FD2C5E" w14:paraId="55F9AC90" w14:textId="77777777" w:rsidTr="000D2385">
        <w:trPr>
          <w:trHeight w:val="558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69F42343" w14:textId="60B886D7" w:rsidR="00FD2C5E" w:rsidRPr="00FD2C5E" w:rsidRDefault="00FD2C5E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sz w:val="28"/>
                <w:szCs w:val="28"/>
              </w:rPr>
              <w:t>PŘEDPOKLÁDANÝ ROZPOČET</w:t>
            </w: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PROJEKTU</w:t>
            </w:r>
          </w:p>
        </w:tc>
      </w:tr>
      <w:tr w:rsidR="00FD2C5E" w:rsidRPr="00FD2C5E" w14:paraId="7E57EA18" w14:textId="77777777" w:rsidTr="00D149CA">
        <w:trPr>
          <w:trHeight w:val="1466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266DA0FD" w14:textId="29B7829D" w:rsidR="00FD2C5E" w:rsidRPr="00FD2C5E" w:rsidRDefault="00FD2C5E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>
              <w:rPr>
                <w:rFonts w:asciiTheme="majorHAnsi" w:hAnsiTheme="majorHAnsi" w:cstheme="majorHAnsi"/>
                <w:szCs w:val="20"/>
              </w:rPr>
              <w:t>Předpokládané výdaje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56C5D3B7" w14:textId="234B099B" w:rsidR="00FD2C5E" w:rsidRPr="00FD2C5E" w:rsidRDefault="00FD2C5E" w:rsidP="00553AB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Zde uveďte zjednodušený předpokládaný rozpočet projektu. </w:t>
            </w:r>
          </w:p>
        </w:tc>
      </w:tr>
      <w:tr w:rsidR="00553ABC" w:rsidRPr="00FD2C5E" w14:paraId="5A103249" w14:textId="77777777" w:rsidTr="00553ABC">
        <w:trPr>
          <w:trHeight w:val="525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3AE40E95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HARMONOGRAM PROJEKTU</w:t>
            </w:r>
          </w:p>
        </w:tc>
      </w:tr>
      <w:tr w:rsidR="00553ABC" w:rsidRPr="00FD2C5E" w14:paraId="68A65F97" w14:textId="77777777" w:rsidTr="00553ABC">
        <w:trPr>
          <w:trHeight w:val="117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A65F14A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Předpokládaný termín pro podání žádosti o podporu do výzvy řídicího orgánu IROP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73E66465" w14:textId="5B9FC32B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ve formě (den/měsíc/rok). Počítejte, že posouzení souladu ze strany MAS může trvat přibližně 2-3 měsíce. Uvažujte, že vyjádření o souladu záměru se SCLLD MAS</w:t>
            </w:r>
            <w:r w:rsidR="00434E76" w:rsidRPr="00FD2C5E">
              <w:rPr>
                <w:rFonts w:asciiTheme="majorHAnsi" w:hAnsiTheme="majorHAnsi" w:cstheme="majorHAnsi"/>
              </w:rPr>
              <w:t xml:space="preserve"> Podbrněnsko, spolek,</w:t>
            </w:r>
            <w:r w:rsidRPr="00FD2C5E">
              <w:rPr>
                <w:rFonts w:asciiTheme="majorHAnsi" w:hAnsiTheme="majorHAnsi" w:cstheme="majorHAnsi"/>
              </w:rPr>
              <w:t xml:space="preserve"> je vydáváno na 80 PD, do kterých musí </w:t>
            </w:r>
            <w:r w:rsidRPr="00FD2C5E">
              <w:rPr>
                <w:rFonts w:asciiTheme="majorHAnsi" w:hAnsiTheme="majorHAnsi" w:cstheme="majorHAnsi"/>
              </w:rPr>
              <w:lastRenderedPageBreak/>
              <w:t xml:space="preserve">žadatel žádost o podporu zadat do systému MS2021+. </w:t>
            </w:r>
          </w:p>
        </w:tc>
      </w:tr>
      <w:tr w:rsidR="00553ABC" w:rsidRPr="00FD2C5E" w14:paraId="43CBDEE6" w14:textId="77777777" w:rsidTr="00DF2A5B">
        <w:trPr>
          <w:trHeight w:val="2980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1AE0915" w14:textId="35E0F18E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lastRenderedPageBreak/>
              <w:t>Předpokládané datum zahájení fyzické realizace projektu (den/měsíc/rok)</w:t>
            </w:r>
          </w:p>
          <w:p w14:paraId="1C9F53AE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i/>
                <w:iCs/>
                <w:szCs w:val="20"/>
              </w:rPr>
            </w:pPr>
            <w:r w:rsidRPr="00FD2C5E">
              <w:rPr>
                <w:rFonts w:asciiTheme="majorHAnsi" w:hAnsiTheme="majorHAnsi" w:cstheme="majorHAnsi"/>
                <w:i/>
                <w:iCs/>
                <w:szCs w:val="20"/>
              </w:rPr>
              <w:t>Pozn. Fyzickým zahájením realizace projektu se rozumí zahájení prvního právního úkonu týkajícího se aktivit projektu, na které jsou vynaloženy způsobilé výdaje (včetně výdajů spadajících do paušální sazby)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75A0704" w14:textId="5512CC4B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ve formě (den/měsíc/rok). Realizace projektu může být zahájena před podáním žádosti o podporu, nejdříve však 1. 1. 2021.</w:t>
            </w:r>
          </w:p>
        </w:tc>
      </w:tr>
      <w:tr w:rsidR="00553ABC" w:rsidRPr="00FD2C5E" w14:paraId="2AD45710" w14:textId="77777777" w:rsidTr="00553ABC">
        <w:trPr>
          <w:trHeight w:val="661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7F32EB1A" w14:textId="7A5D51CF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Předpokládané datum ukončení fyzické realizace projektu (den/měsíc/rok)</w:t>
            </w:r>
          </w:p>
          <w:p w14:paraId="5F724492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i/>
                <w:iCs/>
                <w:szCs w:val="20"/>
              </w:rPr>
            </w:pPr>
            <w:r w:rsidRPr="00FD2C5E">
              <w:rPr>
                <w:rFonts w:asciiTheme="majorHAnsi" w:hAnsiTheme="majorHAnsi" w:cstheme="majorHAnsi"/>
                <w:i/>
                <w:iCs/>
                <w:szCs w:val="20"/>
              </w:rPr>
              <w:t>Pozn. Fyzickým ukončením realizace projektu se rozumí ukončení posledního právního úkonu týkajícího se aktivit projektu, na které jsou vynaloženy způsobilé výdaje (včetně výdajů spadajících do paušální sazby)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3DBD8642" w14:textId="119E7F9A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Uveďte ve formě (den/měsíc/rok). Realizace projektu nesmí být ukončena před podáním žádosti o podporu (plné žádosti o podporu do MS21+).</w:t>
            </w:r>
          </w:p>
        </w:tc>
      </w:tr>
      <w:tr w:rsidR="00553ABC" w:rsidRPr="00FD2C5E" w14:paraId="7DF4ED41" w14:textId="77777777" w:rsidTr="00553ABC">
        <w:trPr>
          <w:trHeight w:val="558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2F1CC66C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FINANCOVÁNÍ PROJEKTU</w:t>
            </w:r>
          </w:p>
        </w:tc>
      </w:tr>
      <w:tr w:rsidR="00553ABC" w:rsidRPr="00FD2C5E" w14:paraId="059BBC49" w14:textId="77777777" w:rsidTr="00DF2A5B">
        <w:trPr>
          <w:trHeight w:val="9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383ED684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Celkové výdaje projektu (Kč)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5DB86230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celkové výdaje projektu = Celkové způsobilé výdaje + Nezpůsobilé výdaje</w:t>
            </w:r>
          </w:p>
        </w:tc>
      </w:tr>
      <w:tr w:rsidR="00553ABC" w:rsidRPr="00FD2C5E" w14:paraId="0D601C3D" w14:textId="77777777" w:rsidTr="00DF2A5B">
        <w:trPr>
          <w:trHeight w:val="98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292DEC3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Celkové způsobilé výdaje projektu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778B90E" w14:textId="62F34682" w:rsidR="00553ABC" w:rsidRPr="00FD2C5E" w:rsidRDefault="00E715B7" w:rsidP="00553AB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U</w:t>
            </w:r>
            <w:r w:rsidR="00553ABC" w:rsidRPr="00FD2C5E">
              <w:rPr>
                <w:rFonts w:asciiTheme="majorHAnsi" w:hAnsiTheme="majorHAnsi" w:cstheme="majorHAnsi"/>
              </w:rPr>
              <w:t>veďte výši Celkových způsobilých výdajů projektu (maximum je definováno výzvou)</w:t>
            </w:r>
          </w:p>
        </w:tc>
      </w:tr>
      <w:tr w:rsidR="00553ABC" w:rsidRPr="00FD2C5E" w14:paraId="3A154B99" w14:textId="77777777" w:rsidTr="00DF2A5B">
        <w:trPr>
          <w:trHeight w:val="982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B2814F2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Podpora – příspěvek unie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BB85804" w14:textId="6FF79B99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výši Příspěvku unie (maximum je definováno výzvou)</w:t>
            </w:r>
          </w:p>
        </w:tc>
      </w:tr>
      <w:tr w:rsidR="00553ABC" w:rsidRPr="00FD2C5E" w14:paraId="3423664C" w14:textId="77777777" w:rsidTr="00DF2A5B">
        <w:trPr>
          <w:trHeight w:val="98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5E02049F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Podpora – národní veřejné zdroje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E783203" w14:textId="3E4AE0D8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výši národních veřejných zdrojů (maximum je definováno výzvou)</w:t>
            </w:r>
          </w:p>
        </w:tc>
      </w:tr>
      <w:tr w:rsidR="00553ABC" w:rsidRPr="00FD2C5E" w14:paraId="61C4F13C" w14:textId="77777777" w:rsidTr="00DF2A5B">
        <w:trPr>
          <w:trHeight w:val="96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D1836D8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Spolufinancování příjemce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34FCD004" w14:textId="2E2D708E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výši vlastních zdrojů projektu (maximum je definováno výzvou)</w:t>
            </w:r>
          </w:p>
        </w:tc>
      </w:tr>
      <w:tr w:rsidR="00553ABC" w:rsidRPr="00FD2C5E" w14:paraId="49926333" w14:textId="77777777" w:rsidTr="00DF2A5B">
        <w:trPr>
          <w:trHeight w:val="80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5B676516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t>Nezpůsobilé výdaje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89DD21D" w14:textId="63273141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Uveďte výši nezpůsobilých výdajů.</w:t>
            </w:r>
          </w:p>
        </w:tc>
      </w:tr>
      <w:tr w:rsidR="00553ABC" w:rsidRPr="00FD2C5E" w14:paraId="662B6558" w14:textId="77777777" w:rsidTr="00DF2A5B">
        <w:trPr>
          <w:trHeight w:val="1200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0FF46C01" w14:textId="77777777" w:rsidR="00553ABC" w:rsidRPr="00FD2C5E" w:rsidRDefault="00553ABC" w:rsidP="000D2385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  <w:r w:rsidRPr="00FD2C5E">
              <w:rPr>
                <w:rFonts w:asciiTheme="majorHAnsi" w:hAnsiTheme="majorHAnsi" w:cstheme="majorHAnsi"/>
                <w:szCs w:val="20"/>
              </w:rPr>
              <w:lastRenderedPageBreak/>
              <w:t>Způsob předfinancování realizace projektu.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EE018FD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Žadatel uvede, jakým způsobem bude realizace projektu předfinancována.</w:t>
            </w:r>
          </w:p>
        </w:tc>
      </w:tr>
      <w:tr w:rsidR="00553ABC" w:rsidRPr="00FD2C5E" w14:paraId="7057C950" w14:textId="77777777" w:rsidTr="00553ABC">
        <w:trPr>
          <w:trHeight w:val="53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29DBCD18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INDIKÁTORY PROJEKTU</w:t>
            </w:r>
          </w:p>
        </w:tc>
      </w:tr>
      <w:tr w:rsidR="00553ABC" w:rsidRPr="00FD2C5E" w14:paraId="3AFA5A45" w14:textId="77777777" w:rsidTr="00553ABC">
        <w:trPr>
          <w:trHeight w:val="885"/>
        </w:trPr>
        <w:tc>
          <w:tcPr>
            <w:tcW w:w="1260" w:type="dxa"/>
            <w:shd w:val="clear" w:color="auto" w:fill="F69D1E"/>
            <w:vAlign w:val="center"/>
            <w:hideMark/>
          </w:tcPr>
          <w:p w14:paraId="72D2F9B8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Cs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>kód</w:t>
            </w:r>
          </w:p>
        </w:tc>
        <w:tc>
          <w:tcPr>
            <w:tcW w:w="2978" w:type="dxa"/>
            <w:shd w:val="clear" w:color="auto" w:fill="F69D1E"/>
            <w:vAlign w:val="center"/>
            <w:hideMark/>
          </w:tcPr>
          <w:p w14:paraId="22C30B32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Cs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>název</w:t>
            </w:r>
          </w:p>
        </w:tc>
        <w:tc>
          <w:tcPr>
            <w:tcW w:w="1132" w:type="dxa"/>
            <w:gridSpan w:val="2"/>
            <w:shd w:val="clear" w:color="auto" w:fill="F69D1E"/>
            <w:vAlign w:val="center"/>
            <w:hideMark/>
          </w:tcPr>
          <w:p w14:paraId="2F9140AD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Cs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 xml:space="preserve">měrná jednotka </w:t>
            </w:r>
          </w:p>
        </w:tc>
        <w:tc>
          <w:tcPr>
            <w:tcW w:w="1984" w:type="dxa"/>
            <w:shd w:val="clear" w:color="auto" w:fill="F69D1E"/>
            <w:vAlign w:val="center"/>
            <w:hideMark/>
          </w:tcPr>
          <w:p w14:paraId="726AF992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Cs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 xml:space="preserve">počáteční hodnota </w:t>
            </w:r>
          </w:p>
        </w:tc>
        <w:tc>
          <w:tcPr>
            <w:tcW w:w="1686" w:type="dxa"/>
            <w:shd w:val="clear" w:color="auto" w:fill="F69D1E"/>
            <w:vAlign w:val="center"/>
            <w:hideMark/>
          </w:tcPr>
          <w:p w14:paraId="0CF5563F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Cs/>
                <w:strike/>
                <w:szCs w:val="20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 xml:space="preserve">cílová hodnota </w:t>
            </w:r>
          </w:p>
        </w:tc>
      </w:tr>
      <w:tr w:rsidR="00553ABC" w:rsidRPr="00FD2C5E" w14:paraId="27C222A6" w14:textId="77777777" w:rsidTr="000D2385">
        <w:trPr>
          <w:trHeight w:val="255"/>
        </w:trPr>
        <w:tc>
          <w:tcPr>
            <w:tcW w:w="1260" w:type="dxa"/>
            <w:noWrap/>
            <w:vAlign w:val="center"/>
            <w:hideMark/>
          </w:tcPr>
          <w:p w14:paraId="3165E96D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  <w:tc>
          <w:tcPr>
            <w:tcW w:w="2978" w:type="dxa"/>
            <w:noWrap/>
            <w:vAlign w:val="center"/>
            <w:hideMark/>
          </w:tcPr>
          <w:p w14:paraId="2DB8C4B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  <w:tc>
          <w:tcPr>
            <w:tcW w:w="1132" w:type="dxa"/>
            <w:gridSpan w:val="2"/>
            <w:noWrap/>
            <w:vAlign w:val="center"/>
            <w:hideMark/>
          </w:tcPr>
          <w:p w14:paraId="245EF985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  <w:tc>
          <w:tcPr>
            <w:tcW w:w="1984" w:type="dxa"/>
            <w:noWrap/>
            <w:vAlign w:val="center"/>
            <w:hideMark/>
          </w:tcPr>
          <w:p w14:paraId="6A972BC5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 </w:t>
            </w:r>
          </w:p>
        </w:tc>
        <w:tc>
          <w:tcPr>
            <w:tcW w:w="1686" w:type="dxa"/>
            <w:noWrap/>
            <w:vAlign w:val="center"/>
            <w:hideMark/>
          </w:tcPr>
          <w:p w14:paraId="44771735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76068D43" w14:textId="77777777" w:rsidTr="000D2385">
        <w:trPr>
          <w:trHeight w:val="255"/>
        </w:trPr>
        <w:tc>
          <w:tcPr>
            <w:tcW w:w="1260" w:type="dxa"/>
            <w:noWrap/>
            <w:vAlign w:val="center"/>
          </w:tcPr>
          <w:p w14:paraId="5DB7FE57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978" w:type="dxa"/>
            <w:noWrap/>
            <w:vAlign w:val="center"/>
          </w:tcPr>
          <w:p w14:paraId="76A526BE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38CC50BE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  <w:noWrap/>
            <w:vAlign w:val="center"/>
          </w:tcPr>
          <w:p w14:paraId="11425D79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686" w:type="dxa"/>
            <w:noWrap/>
            <w:vAlign w:val="center"/>
          </w:tcPr>
          <w:p w14:paraId="3A089345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1736182D" w14:textId="77777777" w:rsidTr="000D2385">
        <w:trPr>
          <w:trHeight w:val="255"/>
        </w:trPr>
        <w:tc>
          <w:tcPr>
            <w:tcW w:w="1260" w:type="dxa"/>
            <w:noWrap/>
            <w:vAlign w:val="center"/>
          </w:tcPr>
          <w:p w14:paraId="74664351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978" w:type="dxa"/>
            <w:noWrap/>
            <w:vAlign w:val="center"/>
          </w:tcPr>
          <w:p w14:paraId="12315D8F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0ADEF66B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  <w:noWrap/>
            <w:vAlign w:val="center"/>
          </w:tcPr>
          <w:p w14:paraId="26A0149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686" w:type="dxa"/>
            <w:noWrap/>
            <w:vAlign w:val="center"/>
          </w:tcPr>
          <w:p w14:paraId="664243F6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6AF64FF6" w14:textId="77777777" w:rsidTr="000D2385">
        <w:trPr>
          <w:trHeight w:val="255"/>
        </w:trPr>
        <w:tc>
          <w:tcPr>
            <w:tcW w:w="1260" w:type="dxa"/>
            <w:noWrap/>
            <w:vAlign w:val="center"/>
          </w:tcPr>
          <w:p w14:paraId="114A27BB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978" w:type="dxa"/>
            <w:noWrap/>
            <w:vAlign w:val="center"/>
          </w:tcPr>
          <w:p w14:paraId="64E2D8F2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6DA9959A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  <w:noWrap/>
            <w:vAlign w:val="center"/>
          </w:tcPr>
          <w:p w14:paraId="1DDD1F0C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686" w:type="dxa"/>
            <w:noWrap/>
            <w:vAlign w:val="center"/>
          </w:tcPr>
          <w:p w14:paraId="46FCCAA1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62CB4A55" w14:textId="77777777" w:rsidTr="000D2385">
        <w:trPr>
          <w:trHeight w:val="255"/>
        </w:trPr>
        <w:tc>
          <w:tcPr>
            <w:tcW w:w="1260" w:type="dxa"/>
            <w:noWrap/>
            <w:vAlign w:val="center"/>
          </w:tcPr>
          <w:p w14:paraId="06668988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978" w:type="dxa"/>
            <w:noWrap/>
            <w:vAlign w:val="center"/>
          </w:tcPr>
          <w:p w14:paraId="26B6CEF2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4E2DD7A8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  <w:noWrap/>
            <w:vAlign w:val="center"/>
          </w:tcPr>
          <w:p w14:paraId="4FB71548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686" w:type="dxa"/>
            <w:noWrap/>
            <w:vAlign w:val="center"/>
          </w:tcPr>
          <w:p w14:paraId="3DB84F69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5F5B6BA2" w14:textId="77777777" w:rsidTr="000D2385">
        <w:trPr>
          <w:trHeight w:val="255"/>
        </w:trPr>
        <w:tc>
          <w:tcPr>
            <w:tcW w:w="1260" w:type="dxa"/>
            <w:noWrap/>
            <w:vAlign w:val="center"/>
          </w:tcPr>
          <w:p w14:paraId="2BEF7AE4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978" w:type="dxa"/>
            <w:noWrap/>
            <w:vAlign w:val="center"/>
          </w:tcPr>
          <w:p w14:paraId="1D4A58C5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483C2C2C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4" w:type="dxa"/>
            <w:noWrap/>
            <w:vAlign w:val="center"/>
          </w:tcPr>
          <w:p w14:paraId="47776D13" w14:textId="77777777" w:rsidR="00553ABC" w:rsidRPr="00FD2C5E" w:rsidRDefault="00553ABC" w:rsidP="00553ABC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686" w:type="dxa"/>
            <w:noWrap/>
            <w:vAlign w:val="center"/>
          </w:tcPr>
          <w:p w14:paraId="4BA04A9E" w14:textId="77777777" w:rsidR="00553ABC" w:rsidRPr="00FD2C5E" w:rsidRDefault="00553ABC" w:rsidP="00553ABC">
            <w:pPr>
              <w:rPr>
                <w:rFonts w:asciiTheme="majorHAnsi" w:hAnsiTheme="majorHAnsi" w:cstheme="majorHAnsi"/>
                <w:u w:val="single"/>
              </w:rPr>
            </w:pPr>
          </w:p>
        </w:tc>
      </w:tr>
      <w:tr w:rsidR="00553ABC" w:rsidRPr="00FD2C5E" w14:paraId="2F9C7345" w14:textId="77777777" w:rsidTr="00553ABC">
        <w:trPr>
          <w:trHeight w:val="255"/>
        </w:trPr>
        <w:tc>
          <w:tcPr>
            <w:tcW w:w="9040" w:type="dxa"/>
            <w:gridSpan w:val="6"/>
            <w:shd w:val="clear" w:color="auto" w:fill="CA4F1B"/>
            <w:noWrap/>
            <w:vAlign w:val="center"/>
          </w:tcPr>
          <w:p w14:paraId="513D16B1" w14:textId="77777777" w:rsidR="00553ABC" w:rsidRPr="00FD2C5E" w:rsidRDefault="00553ABC" w:rsidP="000D2385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DALŠÍ INFORMACE PRO VĚCNOU FÁZI POSOUZENÍ SOULADU PROJEKTOVÉHO ZÁMĚRU SE SCLLD</w:t>
            </w:r>
          </w:p>
        </w:tc>
      </w:tr>
      <w:tr w:rsidR="00553ABC" w:rsidRPr="00FD2C5E" w14:paraId="57838B7B" w14:textId="77777777" w:rsidTr="000D2385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1FFEF848" w14:textId="525B81F4" w:rsidR="00553ABC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0D2385">
              <w:rPr>
                <w:rFonts w:asciiTheme="majorHAnsi" w:hAnsiTheme="majorHAnsi" w:cstheme="majorHAnsi"/>
              </w:rPr>
              <w:t>Technická připravenost projektu v čase</w:t>
            </w:r>
            <w:r>
              <w:rPr>
                <w:rFonts w:asciiTheme="majorHAnsi" w:hAnsiTheme="majorHAnsi" w:cstheme="majorHAnsi"/>
              </w:rPr>
              <w:t xml:space="preserve"> podání projektového záměru</w:t>
            </w:r>
            <w:r>
              <w:rPr>
                <w:rFonts w:asciiTheme="majorHAnsi" w:hAnsiTheme="majorHAnsi" w:cstheme="majorHAnsi"/>
              </w:rPr>
              <w:tab/>
            </w:r>
            <w:r>
              <w:rPr>
                <w:rFonts w:asciiTheme="majorHAnsi" w:hAnsiTheme="majorHAnsi" w:cstheme="majorHAnsi"/>
              </w:rPr>
              <w:tab/>
            </w:r>
            <w:r>
              <w:rPr>
                <w:rFonts w:asciiTheme="majorHAnsi" w:hAnsiTheme="majorHAnsi" w:cstheme="majorHAnsi"/>
              </w:rPr>
              <w:tab/>
            </w:r>
          </w:p>
        </w:tc>
        <w:tc>
          <w:tcPr>
            <w:tcW w:w="4520" w:type="dxa"/>
            <w:gridSpan w:val="3"/>
            <w:vAlign w:val="center"/>
          </w:tcPr>
          <w:p w14:paraId="1387B04F" w14:textId="485975A0" w:rsidR="00553ABC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Zde uveďte informace ke kritériu věcné fáze posouzení souladu projektového záměru se SCLLD. </w:t>
            </w:r>
          </w:p>
        </w:tc>
      </w:tr>
      <w:tr w:rsidR="000D2385" w:rsidRPr="00FD2C5E" w14:paraId="61D9C16D" w14:textId="77777777" w:rsidTr="000D2385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7C6DB64" w14:textId="6BC9D84D" w:rsidR="000D2385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0D2385">
              <w:rPr>
                <w:rFonts w:asciiTheme="majorHAnsi" w:hAnsiTheme="majorHAnsi" w:cstheme="majorHAnsi"/>
              </w:rPr>
              <w:t>Str</w:t>
            </w:r>
            <w:r>
              <w:rPr>
                <w:rFonts w:asciiTheme="majorHAnsi" w:hAnsiTheme="majorHAnsi" w:cstheme="majorHAnsi"/>
              </w:rPr>
              <w:t>ategický rozvojový dokument</w:t>
            </w:r>
            <w:r>
              <w:rPr>
                <w:rFonts w:asciiTheme="majorHAnsi" w:hAnsiTheme="majorHAnsi" w:cstheme="majorHAnsi"/>
              </w:rPr>
              <w:tab/>
            </w:r>
          </w:p>
        </w:tc>
        <w:tc>
          <w:tcPr>
            <w:tcW w:w="4520" w:type="dxa"/>
            <w:gridSpan w:val="3"/>
          </w:tcPr>
          <w:p w14:paraId="72DB4B04" w14:textId="28B2347E" w:rsidR="000D2385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D26FBA">
              <w:rPr>
                <w:rFonts w:asciiTheme="majorHAnsi" w:hAnsiTheme="majorHAnsi" w:cstheme="majorHAnsi"/>
              </w:rPr>
              <w:t xml:space="preserve">Zde uveďte informace ke kritériu věcné fáze posouzení souladu projektového záměru se SCLLD. </w:t>
            </w:r>
          </w:p>
        </w:tc>
      </w:tr>
      <w:tr w:rsidR="000D2385" w:rsidRPr="00FD2C5E" w14:paraId="3692C933" w14:textId="77777777" w:rsidTr="000D2385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8F4B51D" w14:textId="733144CC" w:rsidR="000D2385" w:rsidRPr="00FD2C5E" w:rsidRDefault="00E715B7" w:rsidP="00E715B7">
            <w:pPr>
              <w:jc w:val="left"/>
              <w:rPr>
                <w:rFonts w:asciiTheme="majorHAnsi" w:hAnsiTheme="majorHAnsi" w:cstheme="majorHAnsi"/>
              </w:rPr>
            </w:pPr>
            <w:r w:rsidRPr="00E715B7">
              <w:rPr>
                <w:rFonts w:asciiTheme="majorHAnsi" w:hAnsiTheme="majorHAnsi" w:cstheme="majorHAnsi"/>
              </w:rPr>
              <w:t>Místo realizace projek</w:t>
            </w:r>
            <w:r>
              <w:rPr>
                <w:rFonts w:asciiTheme="majorHAnsi" w:hAnsiTheme="majorHAnsi" w:cstheme="majorHAnsi"/>
              </w:rPr>
              <w:t>tu a sídlo společnosti žadatele</w:t>
            </w:r>
            <w:r w:rsidRPr="00E715B7">
              <w:rPr>
                <w:rFonts w:asciiTheme="majorHAnsi" w:hAnsiTheme="majorHAnsi" w:cstheme="majorHAnsi"/>
              </w:rPr>
              <w:tab/>
            </w:r>
            <w:r w:rsidRPr="00E715B7">
              <w:rPr>
                <w:rFonts w:asciiTheme="majorHAnsi" w:hAnsiTheme="majorHAnsi" w:cstheme="majorHAnsi"/>
              </w:rPr>
              <w:tab/>
            </w:r>
            <w:r w:rsidRPr="00E715B7">
              <w:rPr>
                <w:rFonts w:asciiTheme="majorHAnsi" w:hAnsiTheme="majorHAnsi" w:cstheme="majorHAnsi"/>
              </w:rPr>
              <w:tab/>
            </w:r>
          </w:p>
        </w:tc>
        <w:tc>
          <w:tcPr>
            <w:tcW w:w="4520" w:type="dxa"/>
            <w:gridSpan w:val="3"/>
          </w:tcPr>
          <w:p w14:paraId="2ED4D8ED" w14:textId="57949173" w:rsidR="000D2385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D26FBA">
              <w:rPr>
                <w:rFonts w:asciiTheme="majorHAnsi" w:hAnsiTheme="majorHAnsi" w:cstheme="majorHAnsi"/>
              </w:rPr>
              <w:t xml:space="preserve">Zde uveďte informace ke kritériu věcné fáze posouzení souladu projektového záměru se SCLLD. </w:t>
            </w:r>
          </w:p>
        </w:tc>
      </w:tr>
      <w:tr w:rsidR="000D2385" w:rsidRPr="00FD2C5E" w14:paraId="663D5770" w14:textId="77777777" w:rsidTr="000D2385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508DAE11" w14:textId="74E8EAC6" w:rsidR="000D2385" w:rsidRPr="00FD2C5E" w:rsidRDefault="00E715B7" w:rsidP="000D2385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Podpora sociálních služeb</w:t>
            </w:r>
          </w:p>
        </w:tc>
        <w:tc>
          <w:tcPr>
            <w:tcW w:w="4520" w:type="dxa"/>
            <w:gridSpan w:val="3"/>
          </w:tcPr>
          <w:p w14:paraId="665BAE5F" w14:textId="799CD425" w:rsidR="000D2385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D26FBA">
              <w:rPr>
                <w:rFonts w:asciiTheme="majorHAnsi" w:hAnsiTheme="majorHAnsi" w:cstheme="majorHAnsi"/>
              </w:rPr>
              <w:t xml:space="preserve">Zde uveďte informace ke kritériu věcné fáze posouzení souladu projektového záměru se SCLLD. </w:t>
            </w:r>
          </w:p>
        </w:tc>
      </w:tr>
      <w:tr w:rsidR="000D2385" w:rsidRPr="00FD2C5E" w14:paraId="0C252552" w14:textId="77777777" w:rsidTr="000D2385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6C8AE425" w14:textId="6937340C" w:rsidR="000D2385" w:rsidRPr="00FD2C5E" w:rsidRDefault="00E715B7" w:rsidP="00E715B7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Zaměření projektu</w:t>
            </w:r>
          </w:p>
        </w:tc>
        <w:tc>
          <w:tcPr>
            <w:tcW w:w="4520" w:type="dxa"/>
            <w:gridSpan w:val="3"/>
          </w:tcPr>
          <w:p w14:paraId="275F3FF3" w14:textId="23D6CB59" w:rsidR="000D2385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 w:rsidRPr="00D26FBA">
              <w:rPr>
                <w:rFonts w:asciiTheme="majorHAnsi" w:hAnsiTheme="majorHAnsi" w:cstheme="majorHAnsi"/>
              </w:rPr>
              <w:t xml:space="preserve">Zde uveďte informace ke kritériu věcné fáze posouzení souladu projektového záměru se SCLLD. </w:t>
            </w:r>
          </w:p>
        </w:tc>
      </w:tr>
      <w:tr w:rsidR="00553ABC" w:rsidRPr="00FD2C5E" w14:paraId="7008EA51" w14:textId="77777777" w:rsidTr="000D2385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8157EAE" w14:textId="5449FB89" w:rsidR="00553ABC" w:rsidRPr="00FD2C5E" w:rsidRDefault="00E715B7" w:rsidP="00E715B7">
            <w:pPr>
              <w:jc w:val="left"/>
              <w:rPr>
                <w:rFonts w:asciiTheme="majorHAnsi" w:hAnsiTheme="majorHAnsi" w:cstheme="majorHAnsi"/>
              </w:rPr>
            </w:pPr>
            <w:r w:rsidRPr="00E715B7">
              <w:rPr>
                <w:rFonts w:asciiTheme="majorHAnsi" w:hAnsiTheme="majorHAnsi" w:cstheme="majorHAnsi"/>
              </w:rPr>
              <w:t>Dopad projektu n</w:t>
            </w:r>
            <w:r>
              <w:rPr>
                <w:rFonts w:asciiTheme="majorHAnsi" w:hAnsiTheme="majorHAnsi" w:cstheme="majorHAnsi"/>
              </w:rPr>
              <w:t>a území MAS Podbrněnsko, spolek</w:t>
            </w:r>
          </w:p>
        </w:tc>
        <w:tc>
          <w:tcPr>
            <w:tcW w:w="4520" w:type="dxa"/>
            <w:gridSpan w:val="3"/>
            <w:vAlign w:val="center"/>
          </w:tcPr>
          <w:p w14:paraId="3BA97C0E" w14:textId="69E9BFE8" w:rsidR="00553ABC" w:rsidRPr="00FD2C5E" w:rsidRDefault="000D2385" w:rsidP="000D2385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Zde uveďte informace ke kritériu věcné fáze posouzení souladu projektového záměru se SCLLD.</w:t>
            </w:r>
          </w:p>
        </w:tc>
      </w:tr>
      <w:tr w:rsidR="008E7DF0" w:rsidRPr="00FD2C5E" w14:paraId="557D30C8" w14:textId="77777777" w:rsidTr="000D2385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1B4E02D" w14:textId="0690F0EA" w:rsidR="008E7DF0" w:rsidRPr="00E715B7" w:rsidRDefault="008E7DF0" w:rsidP="008E7DF0">
            <w:pPr>
              <w:jc w:val="left"/>
              <w:rPr>
                <w:rFonts w:asciiTheme="majorHAnsi" w:hAnsiTheme="majorHAnsi" w:cstheme="majorHAnsi"/>
              </w:rPr>
            </w:pPr>
            <w:r w:rsidRPr="002C697B">
              <w:rPr>
                <w:rFonts w:asciiTheme="majorHAnsi" w:hAnsiTheme="majorHAnsi" w:cstheme="majorHAnsi"/>
              </w:rPr>
              <w:t xml:space="preserve">Propagace </w:t>
            </w:r>
            <w:r>
              <w:rPr>
                <w:rFonts w:asciiTheme="majorHAnsi" w:hAnsiTheme="majorHAnsi" w:cstheme="majorHAnsi"/>
              </w:rPr>
              <w:t>nad rámec povinné publicity</w:t>
            </w:r>
          </w:p>
        </w:tc>
        <w:tc>
          <w:tcPr>
            <w:tcW w:w="4520" w:type="dxa"/>
            <w:gridSpan w:val="3"/>
            <w:vAlign w:val="center"/>
          </w:tcPr>
          <w:p w14:paraId="1308D918" w14:textId="0176E594" w:rsidR="008E7DF0" w:rsidRDefault="008E7DF0" w:rsidP="008E7DF0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Zde uveďte informace ke kritériu věcné fáze posouzení souladu projektového záměru se SCLLD.</w:t>
            </w:r>
          </w:p>
        </w:tc>
      </w:tr>
      <w:tr w:rsidR="002C697B" w:rsidRPr="00FD2C5E" w14:paraId="62C69DE7" w14:textId="77777777" w:rsidTr="000D2385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11EE5574" w14:textId="640E21ED" w:rsidR="002C697B" w:rsidRPr="000D2385" w:rsidRDefault="002C697B" w:rsidP="002C697B">
            <w:pPr>
              <w:jc w:val="left"/>
              <w:rPr>
                <w:rFonts w:asciiTheme="majorHAnsi" w:hAnsiTheme="majorHAnsi" w:cstheme="majorHAnsi"/>
              </w:rPr>
            </w:pPr>
            <w:r w:rsidRPr="002C697B">
              <w:rPr>
                <w:rFonts w:asciiTheme="majorHAnsi" w:hAnsiTheme="majorHAnsi" w:cstheme="majorHAnsi"/>
              </w:rPr>
              <w:lastRenderedPageBreak/>
              <w:t>Účast</w:t>
            </w:r>
            <w:r>
              <w:rPr>
                <w:rFonts w:asciiTheme="majorHAnsi" w:hAnsiTheme="majorHAnsi" w:cstheme="majorHAnsi"/>
              </w:rPr>
              <w:t xml:space="preserve"> na seminářích k dané výzvě</w:t>
            </w:r>
          </w:p>
        </w:tc>
        <w:tc>
          <w:tcPr>
            <w:tcW w:w="4520" w:type="dxa"/>
            <w:gridSpan w:val="3"/>
            <w:vAlign w:val="center"/>
          </w:tcPr>
          <w:p w14:paraId="7F5108AC" w14:textId="7934BB09" w:rsidR="002C697B" w:rsidRDefault="002C697B" w:rsidP="002C697B">
            <w:pPr>
              <w:jc w:val="left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Zde uveďte informace ke kritériu věcné fáze posouzení souladu projektového záměru se SCLLD.</w:t>
            </w:r>
          </w:p>
        </w:tc>
      </w:tr>
      <w:tr w:rsidR="002C697B" w:rsidRPr="00FD2C5E" w14:paraId="606E7358" w14:textId="77777777" w:rsidTr="00553ABC">
        <w:trPr>
          <w:trHeight w:val="428"/>
        </w:trPr>
        <w:tc>
          <w:tcPr>
            <w:tcW w:w="9040" w:type="dxa"/>
            <w:gridSpan w:val="6"/>
            <w:tcBorders>
              <w:bottom w:val="single" w:sz="4" w:space="0" w:color="auto"/>
            </w:tcBorders>
            <w:shd w:val="clear" w:color="auto" w:fill="CA4F1B"/>
            <w:noWrap/>
            <w:vAlign w:val="center"/>
            <w:hideMark/>
          </w:tcPr>
          <w:p w14:paraId="11DCD89B" w14:textId="77777777" w:rsidR="002C697B" w:rsidRPr="00FD2C5E" w:rsidRDefault="002C697B" w:rsidP="002C697B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SEZNAM PŘÍLOH</w:t>
            </w:r>
          </w:p>
        </w:tc>
      </w:tr>
      <w:tr w:rsidR="002C697B" w:rsidRPr="00FD2C5E" w14:paraId="6AC18C95" w14:textId="77777777" w:rsidTr="00F14960">
        <w:trPr>
          <w:trHeight w:val="4466"/>
        </w:trPr>
        <w:tc>
          <w:tcPr>
            <w:tcW w:w="9040" w:type="dxa"/>
            <w:gridSpan w:val="6"/>
            <w:tcBorders>
              <w:top w:val="single" w:sz="4" w:space="0" w:color="auto"/>
            </w:tcBorders>
            <w:noWrap/>
            <w:vAlign w:val="center"/>
          </w:tcPr>
          <w:p w14:paraId="084BEA4A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</w:p>
          <w:p w14:paraId="6367BAE6" w14:textId="6DF3FBEA" w:rsidR="002C697B" w:rsidRPr="00FD2C5E" w:rsidRDefault="002C697B" w:rsidP="002C697B">
            <w:pPr>
              <w:rPr>
                <w:rFonts w:asciiTheme="majorHAnsi" w:eastAsiaTheme="minorHAnsi" w:hAnsiTheme="majorHAnsi" w:cstheme="majorHAnsi"/>
              </w:rPr>
            </w:pPr>
            <w:r w:rsidRPr="00FD2C5E">
              <w:rPr>
                <w:rFonts w:asciiTheme="majorHAnsi" w:hAnsiTheme="majorHAnsi" w:cstheme="majorHAnsi"/>
              </w:rPr>
              <w:t>Žadatel zde uvede všechny přílohy, které dokládá k projektovému záměru</w:t>
            </w:r>
            <w:r>
              <w:rPr>
                <w:rFonts w:asciiTheme="majorHAnsi" w:hAnsiTheme="majorHAnsi" w:cstheme="majorHAnsi"/>
              </w:rPr>
              <w:t xml:space="preserve">, a to dle výzvy MAS i další přílohy </w:t>
            </w:r>
            <w:r w:rsidRPr="00FD2C5E">
              <w:rPr>
                <w:rFonts w:asciiTheme="majorHAnsi" w:hAnsiTheme="majorHAnsi" w:cstheme="majorHAnsi"/>
              </w:rPr>
              <w:t>pro prokázání plnění kritérií věcné fáze posouzení souladu projektového záměru se SCLLD (pokud jsou relevantní).</w:t>
            </w:r>
          </w:p>
          <w:p w14:paraId="1D79F53B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szCs w:val="20"/>
              </w:rPr>
            </w:pPr>
          </w:p>
        </w:tc>
      </w:tr>
      <w:tr w:rsidR="002C697B" w:rsidRPr="00FD2C5E" w14:paraId="5C6724D4" w14:textId="77777777" w:rsidTr="00553ABC">
        <w:trPr>
          <w:trHeight w:val="438"/>
        </w:trPr>
        <w:tc>
          <w:tcPr>
            <w:tcW w:w="9040" w:type="dxa"/>
            <w:gridSpan w:val="6"/>
            <w:shd w:val="clear" w:color="auto" w:fill="CA4F1B"/>
            <w:noWrap/>
            <w:vAlign w:val="center"/>
          </w:tcPr>
          <w:p w14:paraId="1E3B1A28" w14:textId="77777777" w:rsidR="002C697B" w:rsidRPr="00FD2C5E" w:rsidRDefault="002C697B" w:rsidP="002C697B">
            <w:pPr>
              <w:spacing w:beforeLines="60" w:before="144" w:afterLines="60" w:after="144" w:line="276" w:lineRule="auto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>PODPIS PROJEKTOVÉHO ZÁMĚRU</w:t>
            </w:r>
          </w:p>
        </w:tc>
      </w:tr>
      <w:tr w:rsidR="002C697B" w:rsidRPr="00FD2C5E" w14:paraId="223FF1DF" w14:textId="77777777" w:rsidTr="00553ABC">
        <w:trPr>
          <w:trHeight w:val="315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7BFCD0F9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>Místo a datum: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2CE9D93E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</w:tc>
      </w:tr>
      <w:tr w:rsidR="002C697B" w:rsidRPr="00FD2C5E" w14:paraId="16156E25" w14:textId="77777777" w:rsidTr="00553ABC">
        <w:trPr>
          <w:trHeight w:val="569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0A2EC365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>Jméno statutárního zástupce/pověřeného zástupce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3F0AA2D4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</w:tc>
      </w:tr>
      <w:tr w:rsidR="002C697B" w:rsidRPr="00FD2C5E" w14:paraId="534D6F8B" w14:textId="77777777" w:rsidTr="00553ABC">
        <w:trPr>
          <w:trHeight w:val="937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4F2F2DB9" w14:textId="27163F05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  <w:r w:rsidRPr="00FD2C5E">
              <w:rPr>
                <w:rFonts w:asciiTheme="majorHAnsi" w:hAnsiTheme="majorHAnsi" w:cstheme="majorHAnsi"/>
                <w:bCs/>
                <w:szCs w:val="20"/>
              </w:rPr>
              <w:t>Podpis statutárního zástupce/pověřeného zástupce (elektronický podpis)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5FF9F975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  <w:p w14:paraId="13E3E2E3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  <w:p w14:paraId="2883C8BA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  <w:p w14:paraId="62B84C21" w14:textId="77777777" w:rsidR="002C697B" w:rsidRPr="00FD2C5E" w:rsidRDefault="002C697B" w:rsidP="002C697B">
            <w:pPr>
              <w:spacing w:beforeLines="60" w:before="144" w:afterLines="60" w:after="144" w:line="276" w:lineRule="auto"/>
              <w:rPr>
                <w:rFonts w:asciiTheme="majorHAnsi" w:hAnsiTheme="majorHAnsi" w:cstheme="majorHAnsi"/>
                <w:b/>
                <w:szCs w:val="20"/>
                <w:u w:val="single"/>
              </w:rPr>
            </w:pPr>
          </w:p>
        </w:tc>
      </w:tr>
    </w:tbl>
    <w:p w14:paraId="32589B90" w14:textId="7989EC7C" w:rsidR="00A410FA" w:rsidRPr="00FD2C5E" w:rsidRDefault="00A410FA">
      <w:pPr>
        <w:rPr>
          <w:rFonts w:asciiTheme="majorHAnsi" w:hAnsiTheme="majorHAnsi" w:cstheme="majorHAnsi"/>
        </w:rPr>
      </w:pPr>
    </w:p>
    <w:sectPr w:rsidR="00A410FA" w:rsidRPr="00FD2C5E" w:rsidSect="00D149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7" w:bottom="1276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DDDD8" w14:textId="77777777" w:rsidR="004A1712" w:rsidRDefault="004A1712">
      <w:pPr>
        <w:spacing w:after="0" w:line="240" w:lineRule="auto"/>
      </w:pPr>
      <w:r>
        <w:separator/>
      </w:r>
    </w:p>
  </w:endnote>
  <w:endnote w:type="continuationSeparator" w:id="0">
    <w:p w14:paraId="54AC379B" w14:textId="77777777" w:rsidR="004A1712" w:rsidRDefault="004A1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krobat">
    <w:altName w:val="Liberation Mono"/>
    <w:panose1 w:val="000006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Akrobat ExtraBold">
    <w:panose1 w:val="000009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krobat Light">
    <w:panose1 w:val="000005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4CD3D" w14:textId="77777777" w:rsidR="007260D6" w:rsidRDefault="007260D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0FE8" w14:textId="77777777" w:rsidR="000D2385" w:rsidRPr="00FD2C5E" w:rsidRDefault="000D2385" w:rsidP="00553ABC">
    <w:pPr>
      <w:spacing w:after="0" w:line="240" w:lineRule="auto"/>
      <w:jc w:val="left"/>
      <w:rPr>
        <w:rFonts w:asciiTheme="majorHAnsi" w:hAnsiTheme="majorHAnsi" w:cstheme="majorHAnsi"/>
      </w:rPr>
    </w:pPr>
    <w:r w:rsidRPr="00FD2C5E">
      <w:rPr>
        <w:rFonts w:asciiTheme="majorHAnsi" w:hAnsiTheme="majorHAnsi" w:cstheme="majorHAnsi"/>
      </w:rPr>
      <w:t xml:space="preserve">Projektový záměr </w:t>
    </w:r>
  </w:p>
  <w:p w14:paraId="5114F258" w14:textId="7C82ECFA" w:rsidR="00E715B7" w:rsidRDefault="00E715B7" w:rsidP="007928B3">
    <w:pPr>
      <w:spacing w:after="0" w:line="240" w:lineRule="auto"/>
      <w:jc w:val="left"/>
      <w:rPr>
        <w:rFonts w:asciiTheme="majorHAnsi" w:hAnsiTheme="majorHAnsi" w:cstheme="majorHAnsi"/>
      </w:rPr>
    </w:pPr>
    <w:r>
      <w:rPr>
        <w:rFonts w:asciiTheme="majorHAnsi" w:hAnsiTheme="majorHAnsi" w:cstheme="majorHAnsi"/>
      </w:rPr>
      <w:t xml:space="preserve">Výzva č. </w:t>
    </w:r>
    <w:r w:rsidR="008E7DF0">
      <w:rPr>
        <w:rFonts w:asciiTheme="majorHAnsi" w:hAnsiTheme="majorHAnsi" w:cstheme="majorHAnsi"/>
      </w:rPr>
      <w:t>8</w:t>
    </w:r>
    <w:r w:rsidR="000D2385" w:rsidRPr="00FD2C5E">
      <w:rPr>
        <w:rFonts w:asciiTheme="majorHAnsi" w:hAnsiTheme="majorHAnsi" w:cstheme="majorHAnsi"/>
      </w:rPr>
      <w:t xml:space="preserve"> MAS Podbrněnsko, spolek - IROP 21-27 </w:t>
    </w:r>
    <w:r>
      <w:rPr>
        <w:rFonts w:asciiTheme="majorHAnsi" w:hAnsiTheme="majorHAnsi" w:cstheme="majorHAnsi"/>
      </w:rPr>
      <w:t>–</w:t>
    </w:r>
    <w:r w:rsidR="000D2385" w:rsidRPr="00FD2C5E">
      <w:rPr>
        <w:rFonts w:asciiTheme="majorHAnsi" w:hAnsiTheme="majorHAnsi" w:cstheme="majorHAnsi"/>
      </w:rPr>
      <w:t xml:space="preserve"> </w:t>
    </w:r>
    <w:r>
      <w:rPr>
        <w:rFonts w:asciiTheme="majorHAnsi" w:hAnsiTheme="majorHAnsi" w:cstheme="majorHAnsi"/>
      </w:rPr>
      <w:t>Sociální služby</w:t>
    </w:r>
    <w:r w:rsidR="008E7DF0">
      <w:rPr>
        <w:rFonts w:asciiTheme="majorHAnsi" w:hAnsiTheme="majorHAnsi" w:cstheme="majorHAnsi"/>
      </w:rPr>
      <w:t xml:space="preserve"> II</w:t>
    </w:r>
    <w:r>
      <w:rPr>
        <w:rFonts w:asciiTheme="majorHAnsi" w:hAnsiTheme="majorHAnsi" w:cstheme="majorHAnsi"/>
      </w:rPr>
      <w:t>,</w:t>
    </w:r>
    <w:r w:rsidR="000D2385" w:rsidRPr="00FD2C5E">
      <w:rPr>
        <w:rFonts w:asciiTheme="majorHAnsi" w:hAnsiTheme="majorHAnsi" w:cstheme="majorHAnsi"/>
      </w:rPr>
      <w:t xml:space="preserve"> </w:t>
    </w:r>
    <w:r w:rsidR="007260D6">
      <w:rPr>
        <w:rFonts w:asciiTheme="majorHAnsi" w:hAnsiTheme="majorHAnsi" w:cstheme="majorHAnsi"/>
      </w:rPr>
      <w:t>platnost od </w:t>
    </w:r>
    <w:r w:rsidR="008E7DF0">
      <w:rPr>
        <w:rFonts w:asciiTheme="majorHAnsi" w:hAnsiTheme="majorHAnsi" w:cstheme="majorHAnsi"/>
      </w:rPr>
      <w:t>30. 4. 2026</w:t>
    </w:r>
  </w:p>
  <w:p w14:paraId="7F54F959" w14:textId="3DB58758" w:rsidR="000D2385" w:rsidRPr="00FD2C5E" w:rsidRDefault="000D2385" w:rsidP="00E715B7">
    <w:pPr>
      <w:spacing w:after="0" w:line="240" w:lineRule="auto"/>
      <w:jc w:val="right"/>
      <w:rPr>
        <w:rFonts w:asciiTheme="majorHAnsi" w:hAnsiTheme="majorHAnsi" w:cstheme="majorHAnsi"/>
      </w:rPr>
    </w:pPr>
    <w:r w:rsidRPr="00FD2C5E">
      <w:rPr>
        <w:rFonts w:asciiTheme="majorHAnsi" w:hAnsiTheme="majorHAnsi" w:cstheme="majorHAnsi"/>
      </w:rPr>
      <w:t xml:space="preserve">Stránka </w:t>
    </w:r>
    <w:r w:rsidRPr="00FD2C5E">
      <w:rPr>
        <w:rFonts w:asciiTheme="majorHAnsi" w:hAnsiTheme="majorHAnsi" w:cstheme="majorHAnsi"/>
      </w:rPr>
      <w:fldChar w:fldCharType="begin"/>
    </w:r>
    <w:r w:rsidRPr="00FD2C5E">
      <w:rPr>
        <w:rFonts w:asciiTheme="majorHAnsi" w:hAnsiTheme="majorHAnsi" w:cstheme="majorHAnsi"/>
      </w:rPr>
      <w:instrText>PAGE</w:instrText>
    </w:r>
    <w:r w:rsidRPr="00FD2C5E">
      <w:rPr>
        <w:rFonts w:asciiTheme="majorHAnsi" w:hAnsiTheme="majorHAnsi" w:cstheme="majorHAnsi"/>
      </w:rPr>
      <w:fldChar w:fldCharType="separate"/>
    </w:r>
    <w:r w:rsidR="007260D6">
      <w:rPr>
        <w:rFonts w:asciiTheme="majorHAnsi" w:hAnsiTheme="majorHAnsi" w:cstheme="majorHAnsi"/>
        <w:noProof/>
      </w:rPr>
      <w:t>6</w:t>
    </w:r>
    <w:r w:rsidRPr="00FD2C5E">
      <w:rPr>
        <w:rFonts w:asciiTheme="majorHAnsi" w:hAnsiTheme="majorHAnsi" w:cstheme="majorHAns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FCB57" w14:textId="77777777" w:rsidR="007260D6" w:rsidRDefault="007260D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6432D" w14:textId="77777777" w:rsidR="004A1712" w:rsidRDefault="004A1712">
      <w:pPr>
        <w:spacing w:after="0" w:line="240" w:lineRule="auto"/>
      </w:pPr>
      <w:r>
        <w:separator/>
      </w:r>
    </w:p>
  </w:footnote>
  <w:footnote w:type="continuationSeparator" w:id="0">
    <w:p w14:paraId="7C93B0BF" w14:textId="77777777" w:rsidR="004A1712" w:rsidRDefault="004A17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B4FAB" w14:textId="77777777" w:rsidR="007260D6" w:rsidRDefault="007260D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54959" w14:textId="2D965B77" w:rsidR="000D2385" w:rsidRPr="009B634E" w:rsidRDefault="000D2385" w:rsidP="009B634E">
    <w:pPr>
      <w:rPr>
        <w:shd w:val="clear" w:color="auto" w:fill="FF9900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0DE34BE8" wp14:editId="7AF4059C">
          <wp:simplePos x="0" y="0"/>
          <wp:positionH relativeFrom="margin">
            <wp:posOffset>4448810</wp:posOffset>
          </wp:positionH>
          <wp:positionV relativeFrom="paragraph">
            <wp:posOffset>-300355</wp:posOffset>
          </wp:positionV>
          <wp:extent cx="1451610" cy="475615"/>
          <wp:effectExtent l="0" t="0" r="0" b="635"/>
          <wp:wrapSquare wrapText="bothSides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526930" name="Obrázek 5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1610" cy="475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/>
        <w:noProof/>
      </w:rPr>
      <w:drawing>
        <wp:anchor distT="0" distB="0" distL="114300" distR="114300" simplePos="0" relativeHeight="251663360" behindDoc="0" locked="0" layoutInCell="1" allowOverlap="1" wp14:anchorId="337C4FEA" wp14:editId="3DB9F426">
          <wp:simplePos x="0" y="0"/>
          <wp:positionH relativeFrom="margin">
            <wp:posOffset>-342900</wp:posOffset>
          </wp:positionH>
          <wp:positionV relativeFrom="paragraph">
            <wp:posOffset>-314960</wp:posOffset>
          </wp:positionV>
          <wp:extent cx="4398010" cy="532130"/>
          <wp:effectExtent l="0" t="0" r="2540" b="1270"/>
          <wp:wrapSquare wrapText="bothSides"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8010" cy="53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AF8F6" w14:textId="77777777" w:rsidR="007260D6" w:rsidRDefault="007260D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52D"/>
    <w:multiLevelType w:val="multilevel"/>
    <w:tmpl w:val="7E70367A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lowerLetter"/>
      <w:lvlText w:val="%2."/>
      <w:lvlJc w:val="left"/>
      <w:pPr>
        <w:ind w:left="792" w:hanging="432"/>
      </w:pPr>
      <w:rPr>
        <w:strike w:val="0"/>
        <w:shd w:val="clear" w:color="auto" w:fill="auto"/>
      </w:rPr>
    </w:lvl>
    <w:lvl w:ilvl="2">
      <w:start w:val="1"/>
      <w:numFmt w:val="lowerRoman"/>
      <w:lvlText w:val="%3."/>
      <w:lvlJc w:val="right"/>
      <w:pPr>
        <w:ind w:left="850" w:hanging="509"/>
      </w:pPr>
    </w:lvl>
    <w:lvl w:ilvl="3">
      <w:start w:val="1"/>
      <w:numFmt w:val="decimal"/>
      <w:lvlText w:val="%4."/>
      <w:lvlJc w:val="left"/>
      <w:pPr>
        <w:ind w:left="1728" w:hanging="647"/>
      </w:pPr>
    </w:lvl>
    <w:lvl w:ilvl="4">
      <w:start w:val="1"/>
      <w:numFmt w:val="lowerLetter"/>
      <w:lvlText w:val="%5."/>
      <w:lvlJc w:val="left"/>
      <w:pPr>
        <w:ind w:left="2232" w:hanging="792"/>
      </w:pPr>
    </w:lvl>
    <w:lvl w:ilvl="5">
      <w:start w:val="1"/>
      <w:numFmt w:val="lowerRoman"/>
      <w:lvlText w:val="%6."/>
      <w:lvlJc w:val="right"/>
      <w:pPr>
        <w:ind w:left="2736" w:hanging="934"/>
      </w:pPr>
    </w:lvl>
    <w:lvl w:ilvl="6">
      <w:start w:val="1"/>
      <w:numFmt w:val="decimal"/>
      <w:lvlText w:val="%7."/>
      <w:lvlJc w:val="left"/>
      <w:pPr>
        <w:ind w:left="3240" w:hanging="1080"/>
      </w:pPr>
    </w:lvl>
    <w:lvl w:ilvl="7">
      <w:start w:val="1"/>
      <w:numFmt w:val="lowerLetter"/>
      <w:lvlText w:val="%8."/>
      <w:lvlJc w:val="left"/>
      <w:pPr>
        <w:ind w:left="3744" w:hanging="1224"/>
      </w:pPr>
    </w:lvl>
    <w:lvl w:ilvl="8">
      <w:start w:val="1"/>
      <w:numFmt w:val="lowerRoman"/>
      <w:lvlText w:val="%9."/>
      <w:lvlJc w:val="right"/>
      <w:pPr>
        <w:ind w:left="4320" w:hanging="1440"/>
      </w:pPr>
    </w:lvl>
  </w:abstractNum>
  <w:abstractNum w:abstractNumId="1" w15:restartNumberingAfterBreak="0">
    <w:nsid w:val="01793293"/>
    <w:multiLevelType w:val="multilevel"/>
    <w:tmpl w:val="7B723AB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3421711"/>
    <w:multiLevelType w:val="multilevel"/>
    <w:tmpl w:val="3DD2340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47C3F15"/>
    <w:multiLevelType w:val="multilevel"/>
    <w:tmpl w:val="8D00C51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2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7271B7D"/>
    <w:multiLevelType w:val="multilevel"/>
    <w:tmpl w:val="7DC807D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776695D"/>
    <w:multiLevelType w:val="multilevel"/>
    <w:tmpl w:val="2B907EF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7C12646"/>
    <w:multiLevelType w:val="multilevel"/>
    <w:tmpl w:val="F1D2C848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08357AC0"/>
    <w:multiLevelType w:val="multilevel"/>
    <w:tmpl w:val="EA623CBE"/>
    <w:lvl w:ilvl="0">
      <w:start w:val="1"/>
      <w:numFmt w:val="decimal"/>
      <w:lvlText w:val="%1."/>
      <w:lvlJc w:val="left"/>
      <w:pPr>
        <w:ind w:left="2629" w:hanging="360"/>
      </w:pPr>
      <w:rPr>
        <w:b w:val="0"/>
        <w:strike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Arial" w:eastAsia="Arial" w:hAnsi="Arial" w:cs="Arial"/>
        <w:b w:val="0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Noto Sans" w:eastAsia="Noto Sans" w:hAnsi="Noto Sans" w:cs="Noto Sans"/>
      </w:rPr>
    </w:lvl>
  </w:abstractNum>
  <w:abstractNum w:abstractNumId="8" w15:restartNumberingAfterBreak="0">
    <w:nsid w:val="14B23690"/>
    <w:multiLevelType w:val="multilevel"/>
    <w:tmpl w:val="F85CACB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731734A"/>
    <w:multiLevelType w:val="hybridMultilevel"/>
    <w:tmpl w:val="BB3A515A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BA00DE"/>
    <w:multiLevelType w:val="multilevel"/>
    <w:tmpl w:val="EC200950"/>
    <w:lvl w:ilvl="0">
      <w:start w:val="1"/>
      <w:numFmt w:val="decimal"/>
      <w:pStyle w:val="Nadpis1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</w:lvl>
    <w:lvl w:ilvl="3">
      <w:start w:val="1"/>
      <w:numFmt w:val="decimal"/>
      <w:pStyle w:val="Nadpis4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0C01452"/>
    <w:multiLevelType w:val="multilevel"/>
    <w:tmpl w:val="748A6A6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20FC0974"/>
    <w:multiLevelType w:val="multilevel"/>
    <w:tmpl w:val="EDFA528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24FE5B74"/>
    <w:multiLevelType w:val="multilevel"/>
    <w:tmpl w:val="DA22FF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29402AF7"/>
    <w:multiLevelType w:val="hybridMultilevel"/>
    <w:tmpl w:val="1D3E3FF4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2C6EA0"/>
    <w:multiLevelType w:val="multilevel"/>
    <w:tmpl w:val="F14A5D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33FA3366"/>
    <w:multiLevelType w:val="multilevel"/>
    <w:tmpl w:val="88BC24CC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7" w15:restartNumberingAfterBreak="0">
    <w:nsid w:val="384C0544"/>
    <w:multiLevelType w:val="multilevel"/>
    <w:tmpl w:val="DDB8670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3AAF18DE"/>
    <w:multiLevelType w:val="multilevel"/>
    <w:tmpl w:val="01A2E2D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401400BD"/>
    <w:multiLevelType w:val="multilevel"/>
    <w:tmpl w:val="004468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08165BE"/>
    <w:multiLevelType w:val="multilevel"/>
    <w:tmpl w:val="E924CC0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41686CDD"/>
    <w:multiLevelType w:val="multilevel"/>
    <w:tmpl w:val="C526CA6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46212E67"/>
    <w:multiLevelType w:val="multilevel"/>
    <w:tmpl w:val="BCE88B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46F207AA"/>
    <w:multiLevelType w:val="multilevel"/>
    <w:tmpl w:val="610212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474610D7"/>
    <w:multiLevelType w:val="multilevel"/>
    <w:tmpl w:val="8B1AD8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4B3C0CA5"/>
    <w:multiLevelType w:val="multilevel"/>
    <w:tmpl w:val="A4BC328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4DF03AC6"/>
    <w:multiLevelType w:val="multilevel"/>
    <w:tmpl w:val="1098162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2112BB6"/>
    <w:multiLevelType w:val="multilevel"/>
    <w:tmpl w:val="6454656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F69D1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53314FCB"/>
    <w:multiLevelType w:val="multilevel"/>
    <w:tmpl w:val="DA3855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568326D5"/>
    <w:multiLevelType w:val="hybridMultilevel"/>
    <w:tmpl w:val="E74C0CB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F35231"/>
    <w:multiLevelType w:val="multilevel"/>
    <w:tmpl w:val="ADDC6EB8"/>
    <w:lvl w:ilvl="0">
      <w:start w:val="1"/>
      <w:numFmt w:val="decimal"/>
      <w:lvlText w:val="%1."/>
      <w:lvlJc w:val="left"/>
      <w:pPr>
        <w:ind w:left="2629" w:hanging="360"/>
      </w:pPr>
      <w:rPr>
        <w:b w:val="0"/>
        <w:strike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Arial" w:eastAsia="Arial" w:hAnsi="Arial" w:cs="Arial"/>
        <w:b w:val="0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Noto Sans" w:eastAsia="Noto Sans" w:hAnsi="Noto Sans" w:cs="Noto Sans"/>
      </w:rPr>
    </w:lvl>
  </w:abstractNum>
  <w:abstractNum w:abstractNumId="31" w15:restartNumberingAfterBreak="0">
    <w:nsid w:val="62BA5475"/>
    <w:multiLevelType w:val="multilevel"/>
    <w:tmpl w:val="87589C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65292070"/>
    <w:multiLevelType w:val="multilevel"/>
    <w:tmpl w:val="2C6212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675F6765"/>
    <w:multiLevelType w:val="multilevel"/>
    <w:tmpl w:val="D6EA61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67903B28"/>
    <w:multiLevelType w:val="hybridMultilevel"/>
    <w:tmpl w:val="F0882810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2F1D7A"/>
    <w:multiLevelType w:val="multilevel"/>
    <w:tmpl w:val="02CE00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6AE813E2"/>
    <w:multiLevelType w:val="multilevel"/>
    <w:tmpl w:val="03C84DA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B185564"/>
    <w:multiLevelType w:val="multilevel"/>
    <w:tmpl w:val="5BD8DB7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8" w15:restartNumberingAfterBreak="0">
    <w:nsid w:val="6BF735DD"/>
    <w:multiLevelType w:val="multilevel"/>
    <w:tmpl w:val="7E70367A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lowerLetter"/>
      <w:lvlText w:val="%2."/>
      <w:lvlJc w:val="left"/>
      <w:pPr>
        <w:ind w:left="792" w:hanging="432"/>
      </w:pPr>
      <w:rPr>
        <w:strike w:val="0"/>
        <w:shd w:val="clear" w:color="auto" w:fill="auto"/>
      </w:rPr>
    </w:lvl>
    <w:lvl w:ilvl="2">
      <w:start w:val="1"/>
      <w:numFmt w:val="lowerRoman"/>
      <w:lvlText w:val="%3."/>
      <w:lvlJc w:val="right"/>
      <w:pPr>
        <w:ind w:left="850" w:hanging="509"/>
      </w:pPr>
    </w:lvl>
    <w:lvl w:ilvl="3">
      <w:start w:val="1"/>
      <w:numFmt w:val="decimal"/>
      <w:lvlText w:val="%4."/>
      <w:lvlJc w:val="left"/>
      <w:pPr>
        <w:ind w:left="1728" w:hanging="647"/>
      </w:pPr>
    </w:lvl>
    <w:lvl w:ilvl="4">
      <w:start w:val="1"/>
      <w:numFmt w:val="lowerLetter"/>
      <w:lvlText w:val="%5."/>
      <w:lvlJc w:val="left"/>
      <w:pPr>
        <w:ind w:left="2232" w:hanging="792"/>
      </w:pPr>
    </w:lvl>
    <w:lvl w:ilvl="5">
      <w:start w:val="1"/>
      <w:numFmt w:val="lowerRoman"/>
      <w:lvlText w:val="%6."/>
      <w:lvlJc w:val="right"/>
      <w:pPr>
        <w:ind w:left="2736" w:hanging="934"/>
      </w:pPr>
    </w:lvl>
    <w:lvl w:ilvl="6">
      <w:start w:val="1"/>
      <w:numFmt w:val="decimal"/>
      <w:lvlText w:val="%7."/>
      <w:lvlJc w:val="left"/>
      <w:pPr>
        <w:ind w:left="3240" w:hanging="1080"/>
      </w:pPr>
    </w:lvl>
    <w:lvl w:ilvl="7">
      <w:start w:val="1"/>
      <w:numFmt w:val="lowerLetter"/>
      <w:lvlText w:val="%8."/>
      <w:lvlJc w:val="left"/>
      <w:pPr>
        <w:ind w:left="3744" w:hanging="1224"/>
      </w:pPr>
    </w:lvl>
    <w:lvl w:ilvl="8">
      <w:start w:val="1"/>
      <w:numFmt w:val="lowerRoman"/>
      <w:lvlText w:val="%9."/>
      <w:lvlJc w:val="right"/>
      <w:pPr>
        <w:ind w:left="4320" w:hanging="1440"/>
      </w:pPr>
    </w:lvl>
  </w:abstractNum>
  <w:abstractNum w:abstractNumId="39" w15:restartNumberingAfterBreak="0">
    <w:nsid w:val="6CDC05DF"/>
    <w:multiLevelType w:val="multilevel"/>
    <w:tmpl w:val="BD387D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7140617F"/>
    <w:multiLevelType w:val="multilevel"/>
    <w:tmpl w:val="49FCB13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48F6786"/>
    <w:multiLevelType w:val="multilevel"/>
    <w:tmpl w:val="812ABB1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7566811"/>
    <w:multiLevelType w:val="multilevel"/>
    <w:tmpl w:val="422E5B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7A113855"/>
    <w:multiLevelType w:val="multilevel"/>
    <w:tmpl w:val="CD6EA34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7A80477C"/>
    <w:multiLevelType w:val="hybridMultilevel"/>
    <w:tmpl w:val="EDDE1AA0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3254178">
    <w:abstractNumId w:val="33"/>
  </w:num>
  <w:num w:numId="2" w16cid:durableId="550187809">
    <w:abstractNumId w:val="1"/>
  </w:num>
  <w:num w:numId="3" w16cid:durableId="1846357959">
    <w:abstractNumId w:val="0"/>
  </w:num>
  <w:num w:numId="4" w16cid:durableId="867764014">
    <w:abstractNumId w:val="23"/>
  </w:num>
  <w:num w:numId="5" w16cid:durableId="1305892594">
    <w:abstractNumId w:val="27"/>
  </w:num>
  <w:num w:numId="6" w16cid:durableId="464201031">
    <w:abstractNumId w:val="13"/>
  </w:num>
  <w:num w:numId="7" w16cid:durableId="456608586">
    <w:abstractNumId w:val="30"/>
  </w:num>
  <w:num w:numId="8" w16cid:durableId="298264693">
    <w:abstractNumId w:val="8"/>
  </w:num>
  <w:num w:numId="9" w16cid:durableId="1829244001">
    <w:abstractNumId w:val="6"/>
  </w:num>
  <w:num w:numId="10" w16cid:durableId="4329190">
    <w:abstractNumId w:val="39"/>
  </w:num>
  <w:num w:numId="11" w16cid:durableId="723260523">
    <w:abstractNumId w:val="40"/>
  </w:num>
  <w:num w:numId="12" w16cid:durableId="609434762">
    <w:abstractNumId w:val="24"/>
  </w:num>
  <w:num w:numId="13" w16cid:durableId="1890340952">
    <w:abstractNumId w:val="36"/>
  </w:num>
  <w:num w:numId="14" w16cid:durableId="1242176087">
    <w:abstractNumId w:val="28"/>
  </w:num>
  <w:num w:numId="15" w16cid:durableId="786772085">
    <w:abstractNumId w:val="7"/>
  </w:num>
  <w:num w:numId="16" w16cid:durableId="780029435">
    <w:abstractNumId w:val="18"/>
  </w:num>
  <w:num w:numId="17" w16cid:durableId="1070955840">
    <w:abstractNumId w:val="20"/>
  </w:num>
  <w:num w:numId="18" w16cid:durableId="243538210">
    <w:abstractNumId w:val="12"/>
  </w:num>
  <w:num w:numId="19" w16cid:durableId="796607966">
    <w:abstractNumId w:val="41"/>
  </w:num>
  <w:num w:numId="20" w16cid:durableId="1180663680">
    <w:abstractNumId w:val="42"/>
  </w:num>
  <w:num w:numId="21" w16cid:durableId="201478279">
    <w:abstractNumId w:val="26"/>
  </w:num>
  <w:num w:numId="22" w16cid:durableId="1043555970">
    <w:abstractNumId w:val="4"/>
  </w:num>
  <w:num w:numId="23" w16cid:durableId="1373338340">
    <w:abstractNumId w:val="19"/>
  </w:num>
  <w:num w:numId="24" w16cid:durableId="1927765557">
    <w:abstractNumId w:val="17"/>
  </w:num>
  <w:num w:numId="25" w16cid:durableId="1732924667">
    <w:abstractNumId w:val="15"/>
  </w:num>
  <w:num w:numId="26" w16cid:durableId="2024239519">
    <w:abstractNumId w:val="11"/>
  </w:num>
  <w:num w:numId="27" w16cid:durableId="986784049">
    <w:abstractNumId w:val="35"/>
  </w:num>
  <w:num w:numId="28" w16cid:durableId="785659407">
    <w:abstractNumId w:val="31"/>
  </w:num>
  <w:num w:numId="29" w16cid:durableId="1306397372">
    <w:abstractNumId w:val="43"/>
  </w:num>
  <w:num w:numId="30" w16cid:durableId="1626618312">
    <w:abstractNumId w:val="25"/>
  </w:num>
  <w:num w:numId="31" w16cid:durableId="38012602">
    <w:abstractNumId w:val="3"/>
  </w:num>
  <w:num w:numId="32" w16cid:durableId="1653483900">
    <w:abstractNumId w:val="21"/>
  </w:num>
  <w:num w:numId="33" w16cid:durableId="99299482">
    <w:abstractNumId w:val="32"/>
  </w:num>
  <w:num w:numId="34" w16cid:durableId="202521034">
    <w:abstractNumId w:val="22"/>
  </w:num>
  <w:num w:numId="35" w16cid:durableId="1653020630">
    <w:abstractNumId w:val="2"/>
  </w:num>
  <w:num w:numId="36" w16cid:durableId="2130052518">
    <w:abstractNumId w:val="5"/>
  </w:num>
  <w:num w:numId="37" w16cid:durableId="776605452">
    <w:abstractNumId w:val="16"/>
  </w:num>
  <w:num w:numId="38" w16cid:durableId="2066369656">
    <w:abstractNumId w:val="37"/>
  </w:num>
  <w:num w:numId="39" w16cid:durableId="1632708399">
    <w:abstractNumId w:val="34"/>
  </w:num>
  <w:num w:numId="40" w16cid:durableId="99843275">
    <w:abstractNumId w:val="38"/>
  </w:num>
  <w:num w:numId="41" w16cid:durableId="1266034468">
    <w:abstractNumId w:val="9"/>
  </w:num>
  <w:num w:numId="42" w16cid:durableId="2066684725">
    <w:abstractNumId w:val="44"/>
  </w:num>
  <w:num w:numId="43" w16cid:durableId="921372467">
    <w:abstractNumId w:val="14"/>
  </w:num>
  <w:num w:numId="44" w16cid:durableId="1688867298">
    <w:abstractNumId w:val="29"/>
  </w:num>
  <w:num w:numId="45" w16cid:durableId="6199748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0FA"/>
    <w:rsid w:val="000107EA"/>
    <w:rsid w:val="00054A78"/>
    <w:rsid w:val="00054D68"/>
    <w:rsid w:val="00057AB7"/>
    <w:rsid w:val="00063E1D"/>
    <w:rsid w:val="00065B52"/>
    <w:rsid w:val="00087965"/>
    <w:rsid w:val="000B330C"/>
    <w:rsid w:val="000C055A"/>
    <w:rsid w:val="000C6863"/>
    <w:rsid w:val="000D2385"/>
    <w:rsid w:val="00114105"/>
    <w:rsid w:val="00116E19"/>
    <w:rsid w:val="00140CDF"/>
    <w:rsid w:val="00145042"/>
    <w:rsid w:val="0018595E"/>
    <w:rsid w:val="00197FF8"/>
    <w:rsid w:val="001A6D3E"/>
    <w:rsid w:val="002B29E7"/>
    <w:rsid w:val="002C697B"/>
    <w:rsid w:val="00300A99"/>
    <w:rsid w:val="00354E42"/>
    <w:rsid w:val="003C1FA2"/>
    <w:rsid w:val="00434E76"/>
    <w:rsid w:val="004471EE"/>
    <w:rsid w:val="00494E09"/>
    <w:rsid w:val="004A1712"/>
    <w:rsid w:val="004A4B65"/>
    <w:rsid w:val="004F738D"/>
    <w:rsid w:val="00515348"/>
    <w:rsid w:val="005530B1"/>
    <w:rsid w:val="00553607"/>
    <w:rsid w:val="00553ABC"/>
    <w:rsid w:val="00566C4B"/>
    <w:rsid w:val="005C1A00"/>
    <w:rsid w:val="005F38E0"/>
    <w:rsid w:val="00633F46"/>
    <w:rsid w:val="0064306B"/>
    <w:rsid w:val="00652F04"/>
    <w:rsid w:val="006534B0"/>
    <w:rsid w:val="006778B6"/>
    <w:rsid w:val="006B16EF"/>
    <w:rsid w:val="006B5A0F"/>
    <w:rsid w:val="006D40DC"/>
    <w:rsid w:val="006E5A2D"/>
    <w:rsid w:val="006F2336"/>
    <w:rsid w:val="0070092B"/>
    <w:rsid w:val="007260D6"/>
    <w:rsid w:val="00732190"/>
    <w:rsid w:val="00781DE1"/>
    <w:rsid w:val="007928B3"/>
    <w:rsid w:val="007B4782"/>
    <w:rsid w:val="007B6A1B"/>
    <w:rsid w:val="007F3F2C"/>
    <w:rsid w:val="007F6598"/>
    <w:rsid w:val="00823FB6"/>
    <w:rsid w:val="00830CF7"/>
    <w:rsid w:val="00841950"/>
    <w:rsid w:val="00857FD0"/>
    <w:rsid w:val="008C7A85"/>
    <w:rsid w:val="008D1892"/>
    <w:rsid w:val="008E7DF0"/>
    <w:rsid w:val="00925CA4"/>
    <w:rsid w:val="00931461"/>
    <w:rsid w:val="0095103F"/>
    <w:rsid w:val="00955019"/>
    <w:rsid w:val="00995D2E"/>
    <w:rsid w:val="009B634E"/>
    <w:rsid w:val="009D02F4"/>
    <w:rsid w:val="00A410FA"/>
    <w:rsid w:val="00A94F99"/>
    <w:rsid w:val="00AB22AE"/>
    <w:rsid w:val="00AB7D56"/>
    <w:rsid w:val="00AF25AE"/>
    <w:rsid w:val="00B0442B"/>
    <w:rsid w:val="00B331B3"/>
    <w:rsid w:val="00B76DCA"/>
    <w:rsid w:val="00B92FB3"/>
    <w:rsid w:val="00BB7AC7"/>
    <w:rsid w:val="00BE774F"/>
    <w:rsid w:val="00C029FB"/>
    <w:rsid w:val="00C66598"/>
    <w:rsid w:val="00CD716B"/>
    <w:rsid w:val="00CE5C48"/>
    <w:rsid w:val="00CF5C8F"/>
    <w:rsid w:val="00D149CA"/>
    <w:rsid w:val="00D41E01"/>
    <w:rsid w:val="00D753E1"/>
    <w:rsid w:val="00DC419E"/>
    <w:rsid w:val="00DC49BB"/>
    <w:rsid w:val="00DE1786"/>
    <w:rsid w:val="00DE39D1"/>
    <w:rsid w:val="00DE542B"/>
    <w:rsid w:val="00DF2A5B"/>
    <w:rsid w:val="00DF5433"/>
    <w:rsid w:val="00E07581"/>
    <w:rsid w:val="00E427EA"/>
    <w:rsid w:val="00E52A7D"/>
    <w:rsid w:val="00E715B7"/>
    <w:rsid w:val="00E764D5"/>
    <w:rsid w:val="00ED551E"/>
    <w:rsid w:val="00EE002B"/>
    <w:rsid w:val="00F14960"/>
    <w:rsid w:val="00F15DDF"/>
    <w:rsid w:val="00FD2C5E"/>
    <w:rsid w:val="00FE1421"/>
    <w:rsid w:val="00FE5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EAC549"/>
  <w15:docId w15:val="{2D95D480-BCF5-4838-8DEF-7BAF76816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D2C5E"/>
    <w:pPr>
      <w:spacing w:after="120"/>
      <w:jc w:val="both"/>
    </w:pPr>
    <w:rPr>
      <w:rFonts w:ascii="Akrobat" w:hAnsi="Akrobat"/>
    </w:rPr>
  </w:style>
  <w:style w:type="paragraph" w:styleId="Nadpis1">
    <w:name w:val="heading 1"/>
    <w:basedOn w:val="Odstavecseseznamem"/>
    <w:next w:val="Normln"/>
    <w:uiPriority w:val="9"/>
    <w:qFormat/>
    <w:rsid w:val="009B634E"/>
    <w:pPr>
      <w:numPr>
        <w:numId w:val="45"/>
      </w:numPr>
      <w:pBdr>
        <w:bottom w:val="single" w:sz="12" w:space="1" w:color="CA4F1B"/>
      </w:pBdr>
      <w:spacing w:before="240" w:after="240"/>
      <w:ind w:left="357" w:hanging="357"/>
      <w:outlineLvl w:val="0"/>
    </w:pPr>
    <w:rPr>
      <w:rFonts w:ascii="Akrobat ExtraBold" w:hAnsi="Akrobat ExtraBold"/>
      <w:caps/>
      <w:color w:val="CA4F1B"/>
      <w:sz w:val="40"/>
      <w:szCs w:val="40"/>
    </w:rPr>
  </w:style>
  <w:style w:type="paragraph" w:styleId="Nadpis2">
    <w:name w:val="heading 2"/>
    <w:basedOn w:val="Odstavecseseznamem"/>
    <w:next w:val="Normln"/>
    <w:uiPriority w:val="9"/>
    <w:unhideWhenUsed/>
    <w:qFormat/>
    <w:rsid w:val="009B634E"/>
    <w:pPr>
      <w:numPr>
        <w:ilvl w:val="1"/>
        <w:numId w:val="45"/>
      </w:numPr>
      <w:pBdr>
        <w:bottom w:val="single" w:sz="8" w:space="1" w:color="F69D1E"/>
      </w:pBdr>
      <w:spacing w:before="240"/>
      <w:ind w:left="425" w:hanging="431"/>
      <w:outlineLvl w:val="1"/>
    </w:pPr>
    <w:rPr>
      <w:rFonts w:ascii="Akrobat ExtraBold" w:hAnsi="Akrobat ExtraBold"/>
      <w:smallCaps/>
      <w:color w:val="CA4F1B"/>
      <w:sz w:val="32"/>
      <w:szCs w:val="32"/>
    </w:rPr>
  </w:style>
  <w:style w:type="paragraph" w:styleId="Nadpis3">
    <w:name w:val="heading 3"/>
    <w:basedOn w:val="Odstavecseseznamem"/>
    <w:next w:val="Normln"/>
    <w:uiPriority w:val="9"/>
    <w:unhideWhenUsed/>
    <w:qFormat/>
    <w:rsid w:val="005530B1"/>
    <w:pPr>
      <w:numPr>
        <w:ilvl w:val="2"/>
        <w:numId w:val="45"/>
      </w:numPr>
      <w:ind w:left="567" w:hanging="567"/>
      <w:outlineLvl w:val="2"/>
    </w:pPr>
    <w:rPr>
      <w:rFonts w:ascii="Akrobat ExtraBold" w:hAnsi="Akrobat ExtraBold"/>
      <w:smallCaps/>
      <w:color w:val="CA4F1B"/>
      <w:sz w:val="28"/>
      <w:szCs w:val="28"/>
    </w:rPr>
  </w:style>
  <w:style w:type="paragraph" w:styleId="Nadpis4">
    <w:name w:val="heading 4"/>
    <w:basedOn w:val="Odstavecseseznamem"/>
    <w:next w:val="Normln"/>
    <w:uiPriority w:val="9"/>
    <w:unhideWhenUsed/>
    <w:qFormat/>
    <w:rsid w:val="005530B1"/>
    <w:pPr>
      <w:numPr>
        <w:ilvl w:val="3"/>
        <w:numId w:val="45"/>
      </w:numPr>
      <w:ind w:left="709" w:hanging="709"/>
      <w:outlineLvl w:val="3"/>
    </w:pPr>
    <w:rPr>
      <w:caps/>
      <w:color w:val="CA4F1B"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80"/>
    </w:pPr>
    <w:rPr>
      <w:b/>
      <w:color w:val="000000"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komente">
    <w:name w:val="annotation text"/>
    <w:basedOn w:val="Normln"/>
    <w:link w:val="Textkomente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Pr>
      <w:sz w:val="20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18595E"/>
    <w:rPr>
      <w:color w:val="0000FF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18595E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47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471E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447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471EE"/>
  </w:style>
  <w:style w:type="paragraph" w:styleId="Zpat">
    <w:name w:val="footer"/>
    <w:basedOn w:val="Normln"/>
    <w:link w:val="ZpatChar"/>
    <w:uiPriority w:val="99"/>
    <w:unhideWhenUsed/>
    <w:rsid w:val="00447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471EE"/>
  </w:style>
  <w:style w:type="character" w:styleId="Sledovanodkaz">
    <w:name w:val="FollowedHyperlink"/>
    <w:basedOn w:val="Standardnpsmoodstavce"/>
    <w:uiPriority w:val="99"/>
    <w:semiHidden/>
    <w:unhideWhenUsed/>
    <w:rsid w:val="00054A78"/>
    <w:rPr>
      <w:color w:val="800080" w:themeColor="followedHyperlink"/>
      <w:u w:val="single"/>
    </w:rPr>
  </w:style>
  <w:style w:type="paragraph" w:customStyle="1" w:styleId="Tun1">
    <w:name w:val="Tučné1"/>
    <w:basedOn w:val="Normln"/>
    <w:link w:val="Tun1Char"/>
    <w:qFormat/>
    <w:rsid w:val="005530B1"/>
    <w:rPr>
      <w:rFonts w:ascii="Akrobat ExtraBold" w:hAnsi="Akrobat ExtraBold"/>
      <w:b/>
      <w:color w:val="CA4F1B"/>
    </w:rPr>
  </w:style>
  <w:style w:type="character" w:customStyle="1" w:styleId="Tun1Char">
    <w:name w:val="Tučné1 Char"/>
    <w:basedOn w:val="Standardnpsmoodstavce"/>
    <w:link w:val="Tun1"/>
    <w:rsid w:val="005530B1"/>
    <w:rPr>
      <w:rFonts w:ascii="Akrobat ExtraBold" w:hAnsi="Akrobat ExtraBold"/>
      <w:b/>
      <w:color w:val="CA4F1B"/>
    </w:rPr>
  </w:style>
  <w:style w:type="paragraph" w:styleId="Odstavecseseznamem">
    <w:name w:val="List Paragraph"/>
    <w:basedOn w:val="Normln"/>
    <w:uiPriority w:val="34"/>
    <w:qFormat/>
    <w:rsid w:val="00AB7D56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D189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D1892"/>
    <w:rPr>
      <w:rFonts w:ascii="Akrobat Light" w:hAnsi="Akrobat Light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8D1892"/>
    <w:rPr>
      <w:vertAlign w:val="superscript"/>
    </w:rPr>
  </w:style>
  <w:style w:type="paragraph" w:customStyle="1" w:styleId="Odkaz1">
    <w:name w:val="Odkaz_1"/>
    <w:basedOn w:val="Normln"/>
    <w:link w:val="Odkaz1Char"/>
    <w:qFormat/>
    <w:rsid w:val="005530B1"/>
    <w:rPr>
      <w:color w:val="F69D1E"/>
      <w:u w:val="single"/>
    </w:rPr>
  </w:style>
  <w:style w:type="character" w:customStyle="1" w:styleId="Odkaz1Char">
    <w:name w:val="Odkaz_1 Char"/>
    <w:basedOn w:val="Standardnpsmoodstavce"/>
    <w:link w:val="Odkaz1"/>
    <w:rsid w:val="005530B1"/>
    <w:rPr>
      <w:rFonts w:ascii="Akrobat" w:hAnsi="Akrobat"/>
      <w:color w:val="F69D1E"/>
      <w:u w:val="single"/>
    </w:rPr>
  </w:style>
  <w:style w:type="character" w:customStyle="1" w:styleId="Nevyeenzmnka2">
    <w:name w:val="Nevyřešená zmínka2"/>
    <w:basedOn w:val="Standardnpsmoodstavce"/>
    <w:uiPriority w:val="99"/>
    <w:semiHidden/>
    <w:unhideWhenUsed/>
    <w:rsid w:val="009B634E"/>
    <w:rPr>
      <w:color w:val="605E5C"/>
      <w:shd w:val="clear" w:color="auto" w:fill="E1DFDD"/>
    </w:rPr>
  </w:style>
  <w:style w:type="paragraph" w:styleId="Obsah1">
    <w:name w:val="toc 1"/>
    <w:basedOn w:val="Normln"/>
    <w:next w:val="Normln"/>
    <w:autoRedefine/>
    <w:uiPriority w:val="39"/>
    <w:unhideWhenUsed/>
    <w:rsid w:val="009B634E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9B634E"/>
    <w:pPr>
      <w:tabs>
        <w:tab w:val="left" w:pos="1100"/>
        <w:tab w:val="right" w:leader="dot" w:pos="9062"/>
      </w:tabs>
      <w:spacing w:after="100"/>
      <w:ind w:left="1134" w:hanging="91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7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034E5A-18D0-4A86-A275-A11AC2D3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6</Pages>
  <Words>787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Honza</dc:creator>
  <cp:lastModifiedBy>Jan Oujeský</cp:lastModifiedBy>
  <cp:revision>19</cp:revision>
  <cp:lastPrinted>2023-12-13T06:25:00Z</cp:lastPrinted>
  <dcterms:created xsi:type="dcterms:W3CDTF">2023-12-07T12:03:00Z</dcterms:created>
  <dcterms:modified xsi:type="dcterms:W3CDTF">2026-03-26T08:31:00Z</dcterms:modified>
</cp:coreProperties>
</file>