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D1987" w14:textId="77777777" w:rsidR="003B50FB" w:rsidRPr="003B50FB" w:rsidRDefault="003B50FB" w:rsidP="00034AA7">
      <w:pPr>
        <w:jc w:val="center"/>
        <w:rPr>
          <w:rFonts w:cstheme="minorHAnsi"/>
          <w:b/>
          <w:bCs/>
          <w:sz w:val="32"/>
          <w:szCs w:val="32"/>
        </w:rPr>
      </w:pPr>
    </w:p>
    <w:p w14:paraId="1AEC6A92" w14:textId="6FA81864" w:rsidR="00034AA7" w:rsidRPr="003B50FB" w:rsidRDefault="00034AA7" w:rsidP="00034AA7">
      <w:pPr>
        <w:jc w:val="center"/>
        <w:rPr>
          <w:rFonts w:cstheme="minorHAnsi"/>
          <w:b/>
          <w:bCs/>
          <w:sz w:val="32"/>
          <w:szCs w:val="32"/>
        </w:rPr>
      </w:pPr>
      <w:r w:rsidRPr="003B50FB">
        <w:rPr>
          <w:rFonts w:cstheme="minorHAnsi"/>
          <w:b/>
          <w:bCs/>
          <w:sz w:val="32"/>
          <w:szCs w:val="32"/>
        </w:rPr>
        <w:t xml:space="preserve">Čestné prohlášení </w:t>
      </w:r>
      <w:r w:rsidR="003B50FB" w:rsidRPr="003B50FB">
        <w:rPr>
          <w:rFonts w:cstheme="minorHAnsi"/>
          <w:b/>
          <w:bCs/>
          <w:sz w:val="32"/>
          <w:szCs w:val="32"/>
        </w:rPr>
        <w:t>k</w:t>
      </w:r>
      <w:r w:rsidRPr="003B50FB">
        <w:rPr>
          <w:rFonts w:cstheme="minorHAnsi"/>
          <w:b/>
          <w:bCs/>
          <w:sz w:val="32"/>
          <w:szCs w:val="32"/>
        </w:rPr>
        <w:t xml:space="preserve"> velikosti podniku </w:t>
      </w:r>
    </w:p>
    <w:p w14:paraId="0F1CDF52" w14:textId="44951351" w:rsidR="00CF01BD" w:rsidRDefault="00CF01BD" w:rsidP="00CF01BD">
      <w:pPr>
        <w:jc w:val="both"/>
      </w:pPr>
      <w:r>
        <w:t>Vydáno na základě výzvy „Technologie pro MAS_CLLD“, která je vyhlášena v rámci implementace Operačního programu Technologie a aplikace pro konkurenceschopnost 2021–2027 a v případě podpory malých a středních podniků podle zákona č. 47/2002 Sb., o podpoře malého a středního podnikání, ve znění pozdějších předpisů.</w:t>
      </w:r>
    </w:p>
    <w:p w14:paraId="2612EC5C" w14:textId="77777777" w:rsidR="00CF01BD" w:rsidRPr="00CF01BD" w:rsidRDefault="00CF01BD" w:rsidP="00CF01BD">
      <w:pPr>
        <w:jc w:val="both"/>
        <w:rPr>
          <w:rFonts w:cstheme="minorHAnsi"/>
          <w:sz w:val="18"/>
          <w:szCs w:val="24"/>
        </w:rPr>
      </w:pPr>
    </w:p>
    <w:tbl>
      <w:tblPr>
        <w:tblStyle w:val="Mkatabulky"/>
        <w:tblW w:w="8930" w:type="dxa"/>
        <w:tblInd w:w="137" w:type="dxa"/>
        <w:tblLook w:val="04A0" w:firstRow="1" w:lastRow="0" w:firstColumn="1" w:lastColumn="0" w:noHBand="0" w:noVBand="1"/>
      </w:tblPr>
      <w:tblGrid>
        <w:gridCol w:w="2552"/>
        <w:gridCol w:w="6378"/>
      </w:tblGrid>
      <w:tr w:rsidR="00034AA7" w:rsidRPr="003B50FB" w14:paraId="092E08E5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64973C7B" w14:textId="2B589FA5" w:rsidR="00034AA7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Obchodní jméno</w:t>
            </w:r>
          </w:p>
        </w:tc>
        <w:tc>
          <w:tcPr>
            <w:tcW w:w="6378" w:type="dxa"/>
            <w:vAlign w:val="center"/>
          </w:tcPr>
          <w:p w14:paraId="0337A7D3" w14:textId="77777777" w:rsidR="00034AA7" w:rsidRPr="003B50FB" w:rsidRDefault="00034AA7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3B50FB" w:rsidRPr="003B50FB" w14:paraId="2D22C59F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54AE78C9" w14:textId="2BF71ADC" w:rsidR="003B50FB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Sídlo podniku</w:t>
            </w:r>
          </w:p>
        </w:tc>
        <w:tc>
          <w:tcPr>
            <w:tcW w:w="6378" w:type="dxa"/>
            <w:vAlign w:val="center"/>
          </w:tcPr>
          <w:p w14:paraId="445C89E4" w14:textId="77777777" w:rsidR="003B50FB" w:rsidRPr="003B50FB" w:rsidRDefault="003B50FB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3B50FB" w:rsidRPr="003B50FB" w14:paraId="433C6CEF" w14:textId="77777777" w:rsidTr="003B50FB">
        <w:trPr>
          <w:trHeight w:val="340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648190AE" w14:textId="0E83AE7C" w:rsidR="003B50FB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IČO</w:t>
            </w:r>
          </w:p>
        </w:tc>
        <w:tc>
          <w:tcPr>
            <w:tcW w:w="6378" w:type="dxa"/>
            <w:vAlign w:val="center"/>
          </w:tcPr>
          <w:p w14:paraId="59984FDB" w14:textId="77777777" w:rsidR="003B50FB" w:rsidRPr="003B50FB" w:rsidRDefault="003B50FB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3B50FB" w:rsidRPr="003B50FB" w14:paraId="579EB8C4" w14:textId="77777777" w:rsidTr="003B50FB">
        <w:trPr>
          <w:trHeight w:val="340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5EE57AE1" w14:textId="1F80933B" w:rsidR="003B50FB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DIČ</w:t>
            </w:r>
          </w:p>
        </w:tc>
        <w:tc>
          <w:tcPr>
            <w:tcW w:w="6378" w:type="dxa"/>
            <w:vAlign w:val="center"/>
          </w:tcPr>
          <w:p w14:paraId="24A7E23B" w14:textId="77777777" w:rsidR="003B50FB" w:rsidRPr="003B50FB" w:rsidRDefault="003B50FB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034AA7" w:rsidRPr="003B50FB" w14:paraId="2947415E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4617F85C" w14:textId="0E04D38A" w:rsidR="00034AA7" w:rsidRPr="003B50FB" w:rsidRDefault="003B50FB" w:rsidP="003B50FB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Jméno a</w:t>
            </w:r>
            <w:r w:rsidR="00034AA7" w:rsidRPr="003B50FB">
              <w:rPr>
                <w:rFonts w:cstheme="minorHAnsi"/>
                <w:b/>
                <w:bCs/>
              </w:rPr>
              <w:t xml:space="preserve"> příjmení statutárního zástupce</w:t>
            </w:r>
          </w:p>
        </w:tc>
        <w:tc>
          <w:tcPr>
            <w:tcW w:w="6378" w:type="dxa"/>
            <w:vAlign w:val="center"/>
          </w:tcPr>
          <w:p w14:paraId="209FB09D" w14:textId="77777777" w:rsidR="00034AA7" w:rsidRPr="003B50FB" w:rsidRDefault="00034AA7" w:rsidP="0064790D">
            <w:pPr>
              <w:spacing w:before="120" w:after="120"/>
              <w:rPr>
                <w:rFonts w:cstheme="minorHAnsi"/>
              </w:rPr>
            </w:pPr>
          </w:p>
        </w:tc>
      </w:tr>
      <w:tr w:rsidR="00034AA7" w:rsidRPr="003B50FB" w14:paraId="59ABF600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2DA36DD2" w14:textId="77777777" w:rsidR="00034AA7" w:rsidRPr="003B50FB" w:rsidRDefault="00034AA7" w:rsidP="003B50FB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Název projektového záměru</w:t>
            </w:r>
          </w:p>
        </w:tc>
        <w:tc>
          <w:tcPr>
            <w:tcW w:w="6378" w:type="dxa"/>
            <w:vAlign w:val="center"/>
          </w:tcPr>
          <w:p w14:paraId="71B8CD61" w14:textId="77777777" w:rsidR="00034AA7" w:rsidRPr="003B50FB" w:rsidRDefault="00034AA7" w:rsidP="0064790D">
            <w:pPr>
              <w:spacing w:before="120" w:after="120"/>
              <w:rPr>
                <w:rFonts w:cstheme="minorHAnsi"/>
              </w:rPr>
            </w:pPr>
          </w:p>
        </w:tc>
      </w:tr>
    </w:tbl>
    <w:p w14:paraId="35095044" w14:textId="77777777" w:rsidR="00034AA7" w:rsidRPr="00CF01BD" w:rsidRDefault="00034AA7" w:rsidP="00CF01BD">
      <w:pPr>
        <w:jc w:val="both"/>
        <w:rPr>
          <w:rFonts w:cstheme="minorHAnsi"/>
          <w:sz w:val="18"/>
          <w:szCs w:val="24"/>
        </w:rPr>
      </w:pPr>
    </w:p>
    <w:p w14:paraId="41591A9E" w14:textId="77777777" w:rsidR="00034AA7" w:rsidRPr="003B50FB" w:rsidRDefault="00034AA7" w:rsidP="00034AA7">
      <w:pPr>
        <w:spacing w:after="0" w:line="360" w:lineRule="auto"/>
        <w:rPr>
          <w:rFonts w:cstheme="minorHAnsi"/>
          <w:b/>
          <w:bCs/>
          <w:sz w:val="24"/>
          <w:szCs w:val="24"/>
        </w:rPr>
      </w:pPr>
      <w:r w:rsidRPr="003B50FB">
        <w:rPr>
          <w:rFonts w:cstheme="minorHAnsi"/>
          <w:b/>
          <w:bCs/>
          <w:sz w:val="24"/>
          <w:szCs w:val="24"/>
        </w:rPr>
        <w:t xml:space="preserve">Čestně prohlašuji, že výše uvedený podnik k datu podání projektového záměru do výzvy MAS spadá (vč. propojených a partnerských podniků) do kategorie: </w:t>
      </w:r>
    </w:p>
    <w:p w14:paraId="125EF80B" w14:textId="77777777" w:rsidR="00034AA7" w:rsidRPr="00CF01BD" w:rsidRDefault="00034AA7" w:rsidP="00CF01BD">
      <w:pPr>
        <w:jc w:val="both"/>
        <w:rPr>
          <w:rFonts w:cstheme="minorHAnsi"/>
          <w:sz w:val="18"/>
          <w:szCs w:val="24"/>
        </w:rPr>
      </w:pPr>
    </w:p>
    <w:p w14:paraId="605E6CE6" w14:textId="54328777" w:rsidR="00034AA7" w:rsidRPr="003B50FB" w:rsidRDefault="00000000" w:rsidP="00034AA7">
      <w:pPr>
        <w:jc w:val="both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6716038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34AA7" w:rsidRPr="003B50FB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34AA7" w:rsidRPr="003B50FB">
        <w:rPr>
          <w:rFonts w:cstheme="minorHAnsi"/>
          <w:sz w:val="24"/>
          <w:szCs w:val="24"/>
        </w:rPr>
        <w:t xml:space="preserve"> Mikropodniku (</w:t>
      </w:r>
      <w:r w:rsidR="0059515E" w:rsidRPr="003B50FB">
        <w:rPr>
          <w:rFonts w:cstheme="minorHAnsi"/>
          <w:bCs/>
        </w:rPr>
        <w:t xml:space="preserve">&lt; </w:t>
      </w:r>
      <w:r w:rsidR="00034AA7" w:rsidRPr="003B50FB">
        <w:rPr>
          <w:rFonts w:cstheme="minorHAnsi"/>
          <w:sz w:val="24"/>
          <w:szCs w:val="24"/>
        </w:rPr>
        <w:t xml:space="preserve">10 zaměstnanců a ročního obratu </w:t>
      </w:r>
      <w:r w:rsidR="0059515E" w:rsidRPr="003B50FB">
        <w:rPr>
          <w:rFonts w:cstheme="minorHAnsi"/>
          <w:bCs/>
        </w:rPr>
        <w:t xml:space="preserve">≤ </w:t>
      </w:r>
      <w:r w:rsidR="00034AA7" w:rsidRPr="003B50FB">
        <w:rPr>
          <w:rFonts w:cstheme="minorHAnsi"/>
          <w:sz w:val="24"/>
          <w:szCs w:val="24"/>
        </w:rPr>
        <w:t>2 mil. EUR)</w:t>
      </w:r>
    </w:p>
    <w:p w14:paraId="2184A885" w14:textId="2F1DC002" w:rsidR="00034AA7" w:rsidRPr="003B50FB" w:rsidRDefault="00000000" w:rsidP="00034AA7">
      <w:pPr>
        <w:jc w:val="both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14011056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6073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034AA7" w:rsidRPr="003B50FB">
        <w:rPr>
          <w:rFonts w:cstheme="minorHAnsi"/>
          <w:sz w:val="24"/>
          <w:szCs w:val="24"/>
        </w:rPr>
        <w:t xml:space="preserve"> Malého podniku </w:t>
      </w:r>
      <w:proofErr w:type="gramStart"/>
      <w:r w:rsidR="00034AA7" w:rsidRPr="003B50FB">
        <w:rPr>
          <w:rFonts w:cstheme="minorHAnsi"/>
          <w:sz w:val="24"/>
          <w:szCs w:val="24"/>
        </w:rPr>
        <w:t>(</w:t>
      </w:r>
      <w:r w:rsidR="0059515E" w:rsidRPr="003B50FB">
        <w:rPr>
          <w:rFonts w:cstheme="minorHAnsi"/>
          <w:bCs/>
        </w:rPr>
        <w:t>&lt;</w:t>
      </w:r>
      <w:r w:rsidR="00034AA7" w:rsidRPr="003B50FB">
        <w:rPr>
          <w:rFonts w:cstheme="minorHAnsi"/>
          <w:sz w:val="24"/>
          <w:szCs w:val="24"/>
        </w:rPr>
        <w:t xml:space="preserve"> 50</w:t>
      </w:r>
      <w:proofErr w:type="gramEnd"/>
      <w:r w:rsidR="00034AA7" w:rsidRPr="003B50FB">
        <w:rPr>
          <w:rFonts w:cstheme="minorHAnsi"/>
          <w:sz w:val="24"/>
          <w:szCs w:val="24"/>
        </w:rPr>
        <w:t xml:space="preserve"> zaměstnanců a ročního obratu </w:t>
      </w:r>
      <w:r w:rsidR="0059515E" w:rsidRPr="003B50FB">
        <w:rPr>
          <w:rFonts w:cstheme="minorHAnsi"/>
          <w:bCs/>
        </w:rPr>
        <w:t xml:space="preserve">≤ </w:t>
      </w:r>
      <w:r w:rsidR="00034AA7" w:rsidRPr="003B50FB">
        <w:rPr>
          <w:rFonts w:cstheme="minorHAnsi"/>
          <w:sz w:val="24"/>
          <w:szCs w:val="24"/>
        </w:rPr>
        <w:t>10 mil. EUR)</w:t>
      </w:r>
    </w:p>
    <w:p w14:paraId="7941BE8B" w14:textId="47B2470A" w:rsidR="00034AA7" w:rsidRPr="003B50FB" w:rsidRDefault="00000000" w:rsidP="00034AA7">
      <w:pPr>
        <w:jc w:val="both"/>
        <w:rPr>
          <w:rFonts w:cstheme="minorHAnsi"/>
          <w:sz w:val="24"/>
          <w:szCs w:val="24"/>
        </w:rPr>
      </w:pPr>
      <w:sdt>
        <w:sdtPr>
          <w:rPr>
            <w:rFonts w:cstheme="minorHAnsi"/>
            <w:sz w:val="24"/>
            <w:szCs w:val="24"/>
          </w:rPr>
          <w:id w:val="-10496785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34AA7" w:rsidRPr="003B50FB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34AA7" w:rsidRPr="003B50FB">
        <w:rPr>
          <w:rFonts w:cstheme="minorHAnsi"/>
          <w:sz w:val="24"/>
          <w:szCs w:val="24"/>
        </w:rPr>
        <w:t xml:space="preserve"> Středního podniku (</w:t>
      </w:r>
      <w:r w:rsidR="0059515E" w:rsidRPr="003B50FB">
        <w:rPr>
          <w:rFonts w:cstheme="minorHAnsi"/>
          <w:bCs/>
        </w:rPr>
        <w:t xml:space="preserve">&lt; </w:t>
      </w:r>
      <w:r w:rsidR="00034AA7" w:rsidRPr="003B50FB">
        <w:rPr>
          <w:rFonts w:cstheme="minorHAnsi"/>
          <w:sz w:val="24"/>
          <w:szCs w:val="24"/>
        </w:rPr>
        <w:t xml:space="preserve">250 zaměstnanců a ročního obratu </w:t>
      </w:r>
      <w:r w:rsidR="0059515E" w:rsidRPr="003B50FB">
        <w:rPr>
          <w:rFonts w:cstheme="minorHAnsi"/>
          <w:bCs/>
        </w:rPr>
        <w:t xml:space="preserve">≤ </w:t>
      </w:r>
      <w:r w:rsidR="003E2897" w:rsidRPr="003B50FB">
        <w:rPr>
          <w:rFonts w:cstheme="minorHAnsi"/>
          <w:sz w:val="24"/>
          <w:szCs w:val="24"/>
        </w:rPr>
        <w:t>50</w:t>
      </w:r>
      <w:r w:rsidR="00034AA7" w:rsidRPr="003B50FB">
        <w:rPr>
          <w:rFonts w:cstheme="minorHAnsi"/>
          <w:sz w:val="24"/>
          <w:szCs w:val="24"/>
        </w:rPr>
        <w:t xml:space="preserve"> mil. EUR)</w:t>
      </w:r>
    </w:p>
    <w:p w14:paraId="6A37DE98" w14:textId="77777777" w:rsidR="00034AA7" w:rsidRPr="00CF01BD" w:rsidRDefault="00034AA7" w:rsidP="00034AA7">
      <w:pPr>
        <w:jc w:val="both"/>
        <w:rPr>
          <w:rFonts w:cstheme="minorHAnsi"/>
          <w:sz w:val="18"/>
          <w:szCs w:val="24"/>
        </w:rPr>
      </w:pPr>
    </w:p>
    <w:p w14:paraId="7C63500C" w14:textId="113CD03A" w:rsidR="00034AA7" w:rsidRPr="003B50FB" w:rsidRDefault="00034AA7" w:rsidP="00034AA7">
      <w:pPr>
        <w:spacing w:line="360" w:lineRule="auto"/>
        <w:jc w:val="both"/>
        <w:rPr>
          <w:rFonts w:cstheme="minorHAnsi"/>
          <w:sz w:val="24"/>
          <w:szCs w:val="24"/>
        </w:rPr>
      </w:pPr>
      <w:r w:rsidRPr="003B50FB">
        <w:rPr>
          <w:rFonts w:cstheme="minorHAnsi"/>
          <w:sz w:val="24"/>
          <w:szCs w:val="24"/>
        </w:rPr>
        <w:t xml:space="preserve">Dále čestně prohlašuji, že jsem se seznámil s přílohou Prohlášení k velikosti podniku zveřejněné na </w:t>
      </w:r>
      <w:hyperlink r:id="rId6" w:history="1">
        <w:r w:rsidRPr="003B50FB">
          <w:rPr>
            <w:rStyle w:val="Hypertextovodkaz"/>
            <w:rFonts w:cstheme="minorHAnsi"/>
            <w:sz w:val="24"/>
            <w:szCs w:val="24"/>
          </w:rPr>
          <w:t>https://www.agentura-api.org/cs/metodika-op-tak/velikost-podniku-op-tak/</w:t>
        </w:r>
      </w:hyperlink>
      <w:r w:rsidR="003B50FB">
        <w:rPr>
          <w:rFonts w:cstheme="minorHAnsi"/>
          <w:sz w:val="24"/>
          <w:szCs w:val="24"/>
        </w:rPr>
        <w:t xml:space="preserve"> a </w:t>
      </w:r>
      <w:r w:rsidRPr="003B50FB">
        <w:rPr>
          <w:rFonts w:cstheme="minorHAnsi"/>
          <w:sz w:val="24"/>
          <w:szCs w:val="24"/>
        </w:rPr>
        <w:t>jsem si vědom, že tuto přílohu budu předkládat při kontrole velikosti podniku na MPO před vydáním Rozhodnutí o poskytnutí dotace.</w:t>
      </w:r>
    </w:p>
    <w:tbl>
      <w:tblPr>
        <w:tblStyle w:val="Mkatabulky"/>
        <w:tblW w:w="9214" w:type="dxa"/>
        <w:tblInd w:w="-5" w:type="dxa"/>
        <w:tblLook w:val="04A0" w:firstRow="1" w:lastRow="0" w:firstColumn="1" w:lastColumn="0" w:noHBand="0" w:noVBand="1"/>
      </w:tblPr>
      <w:tblGrid>
        <w:gridCol w:w="3799"/>
        <w:gridCol w:w="5415"/>
      </w:tblGrid>
      <w:tr w:rsidR="00034AA7" w:rsidRPr="003B50FB" w14:paraId="684A2301" w14:textId="77777777" w:rsidTr="003B50FB">
        <w:trPr>
          <w:trHeight w:val="601"/>
        </w:trPr>
        <w:tc>
          <w:tcPr>
            <w:tcW w:w="3799" w:type="dxa"/>
            <w:shd w:val="clear" w:color="auto" w:fill="F7CAAC" w:themeFill="accent2" w:themeFillTint="66"/>
            <w:vAlign w:val="center"/>
          </w:tcPr>
          <w:p w14:paraId="4B700DAE" w14:textId="77777777" w:rsidR="00034AA7" w:rsidRPr="003B50FB" w:rsidRDefault="00034AA7" w:rsidP="0064790D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Místo a datum</w:t>
            </w:r>
          </w:p>
        </w:tc>
        <w:tc>
          <w:tcPr>
            <w:tcW w:w="5415" w:type="dxa"/>
            <w:vAlign w:val="center"/>
          </w:tcPr>
          <w:p w14:paraId="24C9AEF8" w14:textId="77777777" w:rsidR="00034AA7" w:rsidRPr="003B50FB" w:rsidRDefault="00034AA7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034AA7" w:rsidRPr="003B50FB" w14:paraId="5FA8374B" w14:textId="77777777" w:rsidTr="003B50FB">
        <w:trPr>
          <w:trHeight w:val="601"/>
        </w:trPr>
        <w:tc>
          <w:tcPr>
            <w:tcW w:w="3799" w:type="dxa"/>
            <w:shd w:val="clear" w:color="auto" w:fill="F7CAAC" w:themeFill="accent2" w:themeFillTint="66"/>
            <w:vAlign w:val="center"/>
          </w:tcPr>
          <w:p w14:paraId="7F2DBF11" w14:textId="77777777" w:rsidR="00034AA7" w:rsidRPr="003B50FB" w:rsidRDefault="00034AA7" w:rsidP="0064790D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 xml:space="preserve">Podpis statutárního zástupce/jednatele </w:t>
            </w:r>
          </w:p>
        </w:tc>
        <w:tc>
          <w:tcPr>
            <w:tcW w:w="5415" w:type="dxa"/>
            <w:vAlign w:val="center"/>
          </w:tcPr>
          <w:p w14:paraId="1907E9FC" w14:textId="77777777" w:rsidR="00034AA7" w:rsidRPr="003B50FB" w:rsidRDefault="00034AA7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</w:tbl>
    <w:p w14:paraId="6B54C8A9" w14:textId="6DD7676C" w:rsidR="0041025B" w:rsidRPr="003B50FB" w:rsidRDefault="0041025B">
      <w:pPr>
        <w:rPr>
          <w:rFonts w:cstheme="minorHAnsi"/>
        </w:rPr>
      </w:pPr>
    </w:p>
    <w:sectPr w:rsidR="0041025B" w:rsidRPr="003B50F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4D15EE" w14:textId="77777777" w:rsidR="00BB08A2" w:rsidRDefault="00BB08A2">
      <w:pPr>
        <w:spacing w:after="0" w:line="240" w:lineRule="auto"/>
      </w:pPr>
      <w:r>
        <w:separator/>
      </w:r>
    </w:p>
  </w:endnote>
  <w:endnote w:type="continuationSeparator" w:id="0">
    <w:p w14:paraId="411226C5" w14:textId="77777777" w:rsidR="00BB08A2" w:rsidRDefault="00BB08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1DD0D" w14:textId="14DDF850" w:rsidR="002331A1" w:rsidRDefault="0049097F">
    <w:pPr>
      <w:pStyle w:val="Zpat"/>
    </w:pPr>
    <w:r>
      <w:rPr>
        <w:noProof/>
      </w:rPr>
      <w:drawing>
        <wp:anchor distT="0" distB="0" distL="114300" distR="114300" simplePos="0" relativeHeight="251668480" behindDoc="1" locked="0" layoutInCell="1" allowOverlap="1" wp14:anchorId="228BD80D" wp14:editId="49230E93">
          <wp:simplePos x="0" y="0"/>
          <wp:positionH relativeFrom="margin">
            <wp:posOffset>0</wp:posOffset>
          </wp:positionH>
          <wp:positionV relativeFrom="paragraph">
            <wp:posOffset>-114300</wp:posOffset>
          </wp:positionV>
          <wp:extent cx="1457325" cy="477998"/>
          <wp:effectExtent l="0" t="0" r="0" b="0"/>
          <wp:wrapNone/>
          <wp:docPr id="1055125981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4779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2897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03118" w14:textId="77777777" w:rsidR="00BB08A2" w:rsidRDefault="00BB08A2">
      <w:pPr>
        <w:spacing w:after="0" w:line="240" w:lineRule="auto"/>
      </w:pPr>
      <w:r>
        <w:separator/>
      </w:r>
    </w:p>
  </w:footnote>
  <w:footnote w:type="continuationSeparator" w:id="0">
    <w:p w14:paraId="0876B6EA" w14:textId="77777777" w:rsidR="00BB08A2" w:rsidRDefault="00BB08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E8187" w14:textId="62638C07" w:rsidR="002331A1" w:rsidRDefault="0049097F">
    <w:pPr>
      <w:pStyle w:val="Zhlav"/>
      <w:rPr>
        <w:noProof/>
      </w:rPr>
    </w:pPr>
    <w:r>
      <w:rPr>
        <w:noProof/>
      </w:rPr>
      <w:drawing>
        <wp:anchor distT="0" distB="0" distL="114300" distR="114300" simplePos="0" relativeHeight="251666432" behindDoc="0" locked="0" layoutInCell="1" allowOverlap="1" wp14:anchorId="1FFFE29A" wp14:editId="28EDD53B">
          <wp:simplePos x="0" y="0"/>
          <wp:positionH relativeFrom="margin">
            <wp:posOffset>0</wp:posOffset>
          </wp:positionH>
          <wp:positionV relativeFrom="paragraph">
            <wp:posOffset>-229235</wp:posOffset>
          </wp:positionV>
          <wp:extent cx="3914775" cy="530925"/>
          <wp:effectExtent l="0" t="0" r="0" b="2540"/>
          <wp:wrapNone/>
          <wp:docPr id="160368496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14775" cy="530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AA7"/>
    <w:rsid w:val="00034AA7"/>
    <w:rsid w:val="002331A1"/>
    <w:rsid w:val="00287E75"/>
    <w:rsid w:val="003468A0"/>
    <w:rsid w:val="003B50FB"/>
    <w:rsid w:val="003E2897"/>
    <w:rsid w:val="0041025B"/>
    <w:rsid w:val="00486BEB"/>
    <w:rsid w:val="0049097F"/>
    <w:rsid w:val="0059515E"/>
    <w:rsid w:val="005A34F1"/>
    <w:rsid w:val="006D4224"/>
    <w:rsid w:val="007131DA"/>
    <w:rsid w:val="0089228A"/>
    <w:rsid w:val="00BB08A2"/>
    <w:rsid w:val="00CF01BD"/>
    <w:rsid w:val="00D13386"/>
    <w:rsid w:val="00EF20CD"/>
    <w:rsid w:val="00F46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4EE33"/>
  <w15:chartTrackingRefBased/>
  <w15:docId w15:val="{1D35D6A1-1698-44EE-A791-23806E35C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34AA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34A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34AA7"/>
  </w:style>
  <w:style w:type="paragraph" w:styleId="Zpat">
    <w:name w:val="footer"/>
    <w:basedOn w:val="Normln"/>
    <w:link w:val="ZpatChar"/>
    <w:uiPriority w:val="99"/>
    <w:unhideWhenUsed/>
    <w:rsid w:val="00034A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34AA7"/>
  </w:style>
  <w:style w:type="table" w:styleId="Mkatabulky">
    <w:name w:val="Table Grid"/>
    <w:basedOn w:val="Normlntabulka"/>
    <w:uiPriority w:val="59"/>
    <w:rsid w:val="00034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034AA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gentura-api.org/cs/metodika-op-tak/velikost-podniku-op-tak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186</Words>
  <Characters>1098</Characters>
  <Application>Microsoft Office Word</Application>
  <DocSecurity>0</DocSecurity>
  <Lines>9</Lines>
  <Paragraphs>2</Paragraphs>
  <ScaleCrop>false</ScaleCrop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Adamcová</dc:creator>
  <cp:keywords/>
  <dc:description/>
  <cp:lastModifiedBy>Marie Jílková</cp:lastModifiedBy>
  <cp:revision>9</cp:revision>
  <dcterms:created xsi:type="dcterms:W3CDTF">2023-11-06T10:11:00Z</dcterms:created>
  <dcterms:modified xsi:type="dcterms:W3CDTF">2026-05-20T13:45:00Z</dcterms:modified>
</cp:coreProperties>
</file>